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7FBD" w:rsidRDefault="007563ED">
      <w:pPr>
        <w:pStyle w:val="Standard"/>
        <w:spacing w:line="340" w:lineRule="exact"/>
        <w:jc w:val="center"/>
      </w:pPr>
      <w:r>
        <w:rPr>
          <w:rFonts w:ascii="標楷體" w:eastAsia="標楷體" w:hAnsi="標楷體" w:cs="Arial"/>
          <w:b/>
          <w:bCs/>
          <w:color w:val="000000"/>
          <w:sz w:val="28"/>
          <w:szCs w:val="28"/>
        </w:rPr>
        <w:t>高雄市立美術館實習生作業注意事項</w:t>
      </w:r>
    </w:p>
    <w:p w:rsidR="00E27FBD" w:rsidRDefault="00E27FBD">
      <w:pPr>
        <w:pStyle w:val="Standard"/>
        <w:spacing w:line="160" w:lineRule="exact"/>
        <w:jc w:val="right"/>
        <w:rPr>
          <w:rFonts w:ascii="標楷體" w:eastAsia="標楷體" w:hAnsi="標楷體" w:cs="細明體"/>
          <w:bCs/>
          <w:color w:val="000000"/>
          <w:sz w:val="16"/>
          <w:szCs w:val="16"/>
        </w:rPr>
      </w:pPr>
    </w:p>
    <w:p w:rsidR="00E27FBD" w:rsidRDefault="007563ED">
      <w:pPr>
        <w:pStyle w:val="Standard"/>
        <w:spacing w:line="160" w:lineRule="exact"/>
        <w:jc w:val="right"/>
      </w:pPr>
      <w:r>
        <w:rPr>
          <w:rFonts w:ascii="標楷體" w:eastAsia="標楷體" w:hAnsi="標楷體" w:cs="細明體"/>
          <w:bCs/>
          <w:color w:val="000000"/>
          <w:sz w:val="16"/>
          <w:szCs w:val="16"/>
        </w:rPr>
        <w:t>91.03.29訂定、92.10.23修訂、97.02.20修訂、97.08.27修訂</w:t>
      </w:r>
    </w:p>
    <w:p w:rsidR="00E27FBD" w:rsidRDefault="007563ED">
      <w:pPr>
        <w:pStyle w:val="Standard"/>
        <w:spacing w:line="160" w:lineRule="exact"/>
        <w:jc w:val="right"/>
      </w:pPr>
      <w:r>
        <w:rPr>
          <w:rFonts w:ascii="標楷體" w:eastAsia="標楷體" w:hAnsi="標楷體" w:cs="細明體"/>
          <w:bCs/>
          <w:color w:val="000000"/>
          <w:sz w:val="16"/>
          <w:szCs w:val="16"/>
        </w:rPr>
        <w:t>98.06.24修訂、99.09.30修訂、102.07.25修訂、103.08.28修訂、108.11.21修訂</w:t>
      </w:r>
    </w:p>
    <w:p w:rsidR="00E27FBD" w:rsidRDefault="007563ED">
      <w:pPr>
        <w:pStyle w:val="Standard"/>
        <w:numPr>
          <w:ilvl w:val="0"/>
          <w:numId w:val="16"/>
        </w:numPr>
        <w:spacing w:line="280" w:lineRule="exact"/>
        <w:jc w:val="both"/>
      </w:pPr>
      <w:r>
        <w:rPr>
          <w:rFonts w:ascii="標楷體" w:eastAsia="標楷體" w:hAnsi="標楷體" w:cs="Arial"/>
          <w:color w:val="000000"/>
        </w:rPr>
        <w:t>宗　旨：</w:t>
      </w:r>
    </w:p>
    <w:p w:rsidR="00E27FBD" w:rsidRDefault="007563ED">
      <w:pPr>
        <w:pStyle w:val="Textbodyindent"/>
        <w:spacing w:line="280" w:lineRule="exact"/>
        <w:ind w:left="540" w:firstLine="0"/>
        <w:jc w:val="both"/>
      </w:pPr>
      <w:r>
        <w:rPr>
          <w:rFonts w:ascii="標楷體" w:eastAsia="標楷體" w:hAnsi="標楷體"/>
          <w:color w:val="000000"/>
        </w:rPr>
        <w:t>高雄市立美術館（以下簡稱本館）為培育博物館經營管理人才，並促進與學術機構之交流，提供對美術館相關實務訓練有特別需要及興趣者，包含國內外大學院校在校研究生、大專學生以及社會人士，至本館實習研究。</w:t>
      </w:r>
    </w:p>
    <w:p w:rsidR="00E27FBD" w:rsidRDefault="007563ED">
      <w:pPr>
        <w:pStyle w:val="Standard"/>
        <w:numPr>
          <w:ilvl w:val="0"/>
          <w:numId w:val="1"/>
        </w:numPr>
        <w:spacing w:line="280" w:lineRule="exact"/>
        <w:jc w:val="both"/>
      </w:pPr>
      <w:r>
        <w:rPr>
          <w:rFonts w:ascii="標楷體" w:eastAsia="標楷體" w:hAnsi="標楷體" w:cs="Arial"/>
          <w:color w:val="000000"/>
        </w:rPr>
        <w:t>實習對象：</w:t>
      </w:r>
    </w:p>
    <w:p w:rsidR="00E27FBD" w:rsidRDefault="007563ED">
      <w:pPr>
        <w:pStyle w:val="Standard"/>
        <w:spacing w:line="280" w:lineRule="exact"/>
        <w:ind w:left="540"/>
        <w:jc w:val="both"/>
      </w:pPr>
      <w:r>
        <w:rPr>
          <w:rFonts w:ascii="標楷體" w:eastAsia="標楷體" w:hAnsi="標楷體"/>
          <w:color w:val="000000"/>
        </w:rPr>
        <w:t>對美術館相關實務訓練有特別需要及興趣者，包含國內外大學院校在校研究生、大專學生以及社會人士</w:t>
      </w:r>
      <w:r>
        <w:rPr>
          <w:rFonts w:ascii="標楷體" w:eastAsia="標楷體" w:hAnsi="標楷體" w:cs="Arial"/>
          <w:color w:val="000000"/>
        </w:rPr>
        <w:t>，均可向本館教育暨公共服務部（以下簡稱受理單位）提出申請。</w:t>
      </w:r>
    </w:p>
    <w:p w:rsidR="00E27FBD" w:rsidRDefault="007563ED">
      <w:pPr>
        <w:pStyle w:val="Standard"/>
        <w:numPr>
          <w:ilvl w:val="0"/>
          <w:numId w:val="1"/>
        </w:numPr>
        <w:spacing w:line="280" w:lineRule="exact"/>
        <w:jc w:val="both"/>
      </w:pPr>
      <w:r>
        <w:rPr>
          <w:rFonts w:ascii="標楷體" w:eastAsia="標楷體" w:hAnsi="標楷體" w:cs="Arial"/>
          <w:color w:val="000000"/>
        </w:rPr>
        <w:t>實習時數：以乙次密集實習完畢為限，不得分段實習，以公告日期為</w:t>
      </w:r>
      <w:proofErr w:type="gramStart"/>
      <w:r>
        <w:rPr>
          <w:rFonts w:ascii="標楷體" w:eastAsia="標楷體" w:hAnsi="標楷體" w:cs="Arial"/>
          <w:color w:val="000000"/>
        </w:rPr>
        <w:t>準</w:t>
      </w:r>
      <w:proofErr w:type="gramEnd"/>
      <w:r>
        <w:rPr>
          <w:rFonts w:ascii="標楷體" w:eastAsia="標楷體" w:hAnsi="標楷體" w:cs="Arial"/>
          <w:color w:val="000000"/>
        </w:rPr>
        <w:t>，至實習期滿，總實習時數亦不得少於200小時。</w:t>
      </w:r>
    </w:p>
    <w:p w:rsidR="00E27FBD" w:rsidRDefault="007563ED">
      <w:pPr>
        <w:pStyle w:val="Standard"/>
        <w:numPr>
          <w:ilvl w:val="0"/>
          <w:numId w:val="1"/>
        </w:numPr>
        <w:spacing w:line="280" w:lineRule="exact"/>
        <w:jc w:val="both"/>
      </w:pPr>
      <w:r>
        <w:rPr>
          <w:rFonts w:ascii="標楷體" w:eastAsia="標楷體" w:hAnsi="標楷體" w:cs="Arial"/>
          <w:color w:val="000000"/>
        </w:rPr>
        <w:t>申請流程：</w:t>
      </w:r>
    </w:p>
    <w:p w:rsidR="00E27FBD" w:rsidRDefault="007563ED">
      <w:pPr>
        <w:pStyle w:val="Standard"/>
        <w:numPr>
          <w:ilvl w:val="1"/>
          <w:numId w:val="1"/>
        </w:numPr>
        <w:spacing w:line="280" w:lineRule="exact"/>
        <w:jc w:val="both"/>
      </w:pPr>
      <w:r>
        <w:rPr>
          <w:rFonts w:ascii="標楷體" w:eastAsia="標楷體" w:hAnsi="標楷體" w:cs="Arial"/>
          <w:color w:val="000000"/>
        </w:rPr>
        <w:t>填報申請書乙份，備齊下述資料：</w:t>
      </w:r>
    </w:p>
    <w:p w:rsidR="00E27FBD" w:rsidRDefault="007563ED">
      <w:pPr>
        <w:pStyle w:val="Standard"/>
        <w:numPr>
          <w:ilvl w:val="1"/>
          <w:numId w:val="17"/>
        </w:numPr>
        <w:spacing w:line="280" w:lineRule="exact"/>
        <w:jc w:val="both"/>
      </w:pPr>
      <w:r>
        <w:rPr>
          <w:rFonts w:ascii="標楷體" w:eastAsia="標楷體" w:hAnsi="標楷體" w:cs="Arial"/>
          <w:color w:val="000000"/>
        </w:rPr>
        <w:t>就讀學校（含系所）之公函申請或推薦函兩封 (二項擇一)。</w:t>
      </w:r>
    </w:p>
    <w:p w:rsidR="00E27FBD" w:rsidRDefault="007563ED">
      <w:pPr>
        <w:pStyle w:val="Standard"/>
        <w:numPr>
          <w:ilvl w:val="1"/>
          <w:numId w:val="17"/>
        </w:numPr>
        <w:spacing w:line="280" w:lineRule="exact"/>
        <w:jc w:val="both"/>
      </w:pPr>
      <w:r>
        <w:rPr>
          <w:rFonts w:ascii="標楷體" w:eastAsia="標楷體" w:hAnsi="標楷體" w:cs="Arial"/>
          <w:color w:val="000000"/>
        </w:rPr>
        <w:t>自傳(含實習理由等)</w:t>
      </w:r>
    </w:p>
    <w:p w:rsidR="00E27FBD" w:rsidRDefault="007563ED">
      <w:pPr>
        <w:pStyle w:val="Standard"/>
        <w:numPr>
          <w:ilvl w:val="1"/>
          <w:numId w:val="17"/>
        </w:numPr>
        <w:spacing w:line="280" w:lineRule="exact"/>
        <w:jc w:val="both"/>
      </w:pPr>
      <w:r>
        <w:rPr>
          <w:rFonts w:ascii="標楷體" w:eastAsia="標楷體" w:hAnsi="標楷體" w:cs="Arial"/>
          <w:color w:val="000000"/>
        </w:rPr>
        <w:t>實習計劃書,含實習目標、項目、方法、期間等。</w:t>
      </w:r>
    </w:p>
    <w:p w:rsidR="00E27FBD" w:rsidRDefault="007563ED">
      <w:pPr>
        <w:pStyle w:val="Standard"/>
        <w:numPr>
          <w:ilvl w:val="1"/>
          <w:numId w:val="1"/>
        </w:numPr>
        <w:spacing w:line="280" w:lineRule="exact"/>
        <w:jc w:val="both"/>
      </w:pPr>
      <w:r>
        <w:rPr>
          <w:rFonts w:ascii="標楷體" w:eastAsia="標楷體" w:hAnsi="標楷體" w:cs="Arial"/>
          <w:color w:val="000000"/>
        </w:rPr>
        <w:t>受理單位核閱申請相關資料。</w:t>
      </w:r>
    </w:p>
    <w:p w:rsidR="00E27FBD" w:rsidRDefault="007563ED">
      <w:pPr>
        <w:pStyle w:val="Standard"/>
        <w:numPr>
          <w:ilvl w:val="1"/>
          <w:numId w:val="1"/>
        </w:numPr>
        <w:spacing w:line="280" w:lineRule="exact"/>
        <w:jc w:val="both"/>
      </w:pPr>
      <w:r>
        <w:rPr>
          <w:rFonts w:ascii="標楷體" w:eastAsia="標楷體" w:hAnsi="標楷體" w:cs="Arial"/>
          <w:color w:val="000000"/>
        </w:rPr>
        <w:t>本館審核實習計劃。</w:t>
      </w:r>
    </w:p>
    <w:p w:rsidR="00E27FBD" w:rsidRDefault="007563ED">
      <w:pPr>
        <w:pStyle w:val="Standard"/>
        <w:numPr>
          <w:ilvl w:val="1"/>
          <w:numId w:val="1"/>
        </w:numPr>
        <w:spacing w:line="280" w:lineRule="exact"/>
        <w:jc w:val="both"/>
      </w:pPr>
      <w:r>
        <w:rPr>
          <w:rFonts w:ascii="標楷體" w:eastAsia="標楷體" w:hAnsi="標楷體" w:cs="Arial"/>
          <w:color w:val="000000"/>
        </w:rPr>
        <w:t>經審查合格，即通知申請人依規定時間報到並開始實習。</w:t>
      </w:r>
    </w:p>
    <w:p w:rsidR="00E27FBD" w:rsidRDefault="007563ED">
      <w:pPr>
        <w:pStyle w:val="Standard"/>
        <w:numPr>
          <w:ilvl w:val="0"/>
          <w:numId w:val="1"/>
        </w:numPr>
        <w:spacing w:line="280" w:lineRule="exact"/>
        <w:jc w:val="both"/>
      </w:pPr>
      <w:r>
        <w:rPr>
          <w:rFonts w:ascii="標楷體" w:eastAsia="標楷體" w:hAnsi="標楷體" w:cs="Arial"/>
          <w:color w:val="000000"/>
        </w:rPr>
        <w:t>考　評：</w:t>
      </w:r>
    </w:p>
    <w:p w:rsidR="00E27FBD" w:rsidRDefault="007563ED">
      <w:pPr>
        <w:pStyle w:val="Standard"/>
        <w:numPr>
          <w:ilvl w:val="1"/>
          <w:numId w:val="1"/>
        </w:numPr>
        <w:spacing w:line="280" w:lineRule="exact"/>
        <w:jc w:val="both"/>
      </w:pPr>
      <w:r>
        <w:rPr>
          <w:rFonts w:ascii="標楷體" w:eastAsia="標楷體" w:hAnsi="標楷體" w:cs="Arial"/>
          <w:color w:val="000000"/>
        </w:rPr>
        <w:t>由本館指定人員擔任輔導人員，依實習生研究評量表項目依實考評。</w:t>
      </w:r>
    </w:p>
    <w:p w:rsidR="00E27FBD" w:rsidRDefault="007563ED">
      <w:pPr>
        <w:pStyle w:val="Standard"/>
        <w:numPr>
          <w:ilvl w:val="1"/>
          <w:numId w:val="1"/>
        </w:numPr>
        <w:spacing w:line="280" w:lineRule="exact"/>
        <w:jc w:val="both"/>
      </w:pPr>
      <w:r>
        <w:rPr>
          <w:rFonts w:ascii="標楷體" w:eastAsia="標楷體" w:hAnsi="標楷體" w:cs="Arial"/>
          <w:color w:val="000000"/>
        </w:rPr>
        <w:t>實習結束前繳交二千字實習心得（含建議事項）報告書。</w:t>
      </w:r>
    </w:p>
    <w:p w:rsidR="00E27FBD" w:rsidRDefault="007563ED">
      <w:pPr>
        <w:pStyle w:val="Standard"/>
        <w:numPr>
          <w:ilvl w:val="1"/>
          <w:numId w:val="1"/>
        </w:numPr>
        <w:spacing w:line="280" w:lineRule="exact"/>
        <w:jc w:val="both"/>
      </w:pPr>
      <w:r>
        <w:rPr>
          <w:rFonts w:ascii="標楷體" w:eastAsia="標楷體" w:hAnsi="標楷體" w:cs="Arial"/>
          <w:color w:val="000000"/>
        </w:rPr>
        <w:t>實習期滿日，繳回識別證，確實向受理單位</w:t>
      </w:r>
      <w:proofErr w:type="gramStart"/>
      <w:r>
        <w:rPr>
          <w:rFonts w:ascii="標楷體" w:eastAsia="標楷體" w:hAnsi="標楷體" w:cs="Arial"/>
          <w:color w:val="000000"/>
        </w:rPr>
        <w:t>辦理離館手續</w:t>
      </w:r>
      <w:proofErr w:type="gramEnd"/>
      <w:r>
        <w:rPr>
          <w:rFonts w:ascii="標楷體" w:eastAsia="標楷體" w:hAnsi="標楷體" w:cs="Arial"/>
          <w:color w:val="000000"/>
        </w:rPr>
        <w:t>。</w:t>
      </w:r>
    </w:p>
    <w:p w:rsidR="00E27FBD" w:rsidRDefault="007563ED">
      <w:pPr>
        <w:pStyle w:val="Standard"/>
        <w:numPr>
          <w:ilvl w:val="1"/>
          <w:numId w:val="1"/>
        </w:numPr>
        <w:spacing w:line="280" w:lineRule="exact"/>
        <w:jc w:val="both"/>
      </w:pPr>
      <w:r>
        <w:rPr>
          <w:rFonts w:ascii="標楷體" w:eastAsia="標楷體" w:hAnsi="標楷體" w:cs="Arial"/>
          <w:color w:val="000000"/>
        </w:rPr>
        <w:t>實習期滿未確實向受理單位</w:t>
      </w:r>
      <w:proofErr w:type="gramStart"/>
      <w:r>
        <w:rPr>
          <w:rFonts w:ascii="標楷體" w:eastAsia="標楷體" w:hAnsi="標楷體" w:cs="Arial"/>
          <w:color w:val="000000"/>
        </w:rPr>
        <w:t>辦理離館手續</w:t>
      </w:r>
      <w:proofErr w:type="gramEnd"/>
      <w:r>
        <w:rPr>
          <w:rFonts w:ascii="標楷體" w:eastAsia="標楷體" w:hAnsi="標楷體" w:cs="Arial"/>
          <w:color w:val="000000"/>
        </w:rPr>
        <w:t>者(含繳交實習心得報告書與識別證)，實習成績以0分計算。</w:t>
      </w:r>
    </w:p>
    <w:p w:rsidR="00E27FBD" w:rsidRDefault="007563ED">
      <w:pPr>
        <w:pStyle w:val="Standard"/>
        <w:numPr>
          <w:ilvl w:val="1"/>
          <w:numId w:val="1"/>
        </w:numPr>
        <w:spacing w:line="280" w:lineRule="exact"/>
        <w:jc w:val="both"/>
      </w:pPr>
      <w:r>
        <w:rPr>
          <w:rFonts w:ascii="標楷體" w:eastAsia="標楷體" w:hAnsi="標楷體" w:cs="Arial"/>
          <w:color w:val="000000"/>
        </w:rPr>
        <w:t>受理單位審核相關實習資料後，核予實習成績，並開具實習證明。實習總成績若低於70分，本館將不授予任何實習證明。</w:t>
      </w:r>
    </w:p>
    <w:p w:rsidR="00E27FBD" w:rsidRDefault="007563ED">
      <w:pPr>
        <w:pStyle w:val="Standard"/>
        <w:numPr>
          <w:ilvl w:val="0"/>
          <w:numId w:val="1"/>
        </w:numPr>
        <w:spacing w:line="280" w:lineRule="exact"/>
        <w:jc w:val="both"/>
      </w:pPr>
      <w:proofErr w:type="gramStart"/>
      <w:r>
        <w:rPr>
          <w:rFonts w:ascii="標楷體" w:eastAsia="標楷體" w:hAnsi="標楷體" w:cs="Arial"/>
          <w:color w:val="000000"/>
        </w:rPr>
        <w:t>規</w:t>
      </w:r>
      <w:proofErr w:type="gramEnd"/>
      <w:r>
        <w:rPr>
          <w:rFonts w:ascii="標楷體" w:eastAsia="標楷體" w:hAnsi="標楷體" w:cs="Arial"/>
          <w:color w:val="000000"/>
        </w:rPr>
        <w:t xml:space="preserve">  範：</w:t>
      </w:r>
    </w:p>
    <w:p w:rsidR="00E27FBD" w:rsidRDefault="007563ED">
      <w:pPr>
        <w:pStyle w:val="Standard"/>
        <w:numPr>
          <w:ilvl w:val="1"/>
          <w:numId w:val="1"/>
        </w:numPr>
        <w:spacing w:line="280" w:lineRule="exact"/>
        <w:jc w:val="both"/>
      </w:pPr>
      <w:r>
        <w:rPr>
          <w:rFonts w:ascii="標楷體" w:eastAsia="標楷體" w:hAnsi="標楷體" w:cs="Arial"/>
          <w:color w:val="000000"/>
        </w:rPr>
        <w:t>實習期間於本館所取得資料或文件（含實習報告），如需對外發表，請先徵得本館同意。</w:t>
      </w:r>
    </w:p>
    <w:p w:rsidR="00E27FBD" w:rsidRDefault="007563ED">
      <w:pPr>
        <w:pStyle w:val="Standard"/>
        <w:numPr>
          <w:ilvl w:val="1"/>
          <w:numId w:val="1"/>
        </w:numPr>
        <w:spacing w:line="280" w:lineRule="exact"/>
        <w:jc w:val="both"/>
      </w:pPr>
      <w:r>
        <w:rPr>
          <w:rFonts w:ascii="標楷體" w:eastAsia="標楷體" w:hAnsi="標楷體" w:cs="Arial"/>
          <w:color w:val="000000"/>
        </w:rPr>
        <w:t>實習期間須依</w:t>
      </w:r>
      <w:proofErr w:type="gramStart"/>
      <w:r>
        <w:rPr>
          <w:rFonts w:ascii="標楷體" w:eastAsia="標楷體" w:hAnsi="標楷體" w:cs="Arial"/>
          <w:color w:val="000000"/>
        </w:rPr>
        <w:t>規定報理簽到</w:t>
      </w:r>
      <w:proofErr w:type="gramEnd"/>
      <w:r>
        <w:rPr>
          <w:rFonts w:ascii="標楷體" w:eastAsia="標楷體" w:hAnsi="標楷體" w:cs="Arial"/>
          <w:color w:val="000000"/>
        </w:rPr>
        <w:t>退以及請假等手續，請假時數不得列入實習時數計算，實習時數因請假而不足時，應於實習期滿前補足。</w:t>
      </w:r>
    </w:p>
    <w:p w:rsidR="00E27FBD" w:rsidRDefault="007563ED">
      <w:pPr>
        <w:pStyle w:val="Standard"/>
        <w:numPr>
          <w:ilvl w:val="1"/>
          <w:numId w:val="1"/>
        </w:numPr>
        <w:spacing w:line="280" w:lineRule="exact"/>
        <w:jc w:val="both"/>
      </w:pPr>
      <w:r>
        <w:rPr>
          <w:rFonts w:ascii="標楷體" w:eastAsia="標楷體" w:hAnsi="標楷體" w:cs="Arial"/>
          <w:color w:val="000000"/>
        </w:rPr>
        <w:t>請</w:t>
      </w:r>
      <w:r>
        <w:rPr>
          <w:rFonts w:ascii="標楷體" w:eastAsia="標楷體" w:hAnsi="標楷體"/>
          <w:color w:val="000000"/>
        </w:rPr>
        <w:t>假手續如下：</w:t>
      </w:r>
    </w:p>
    <w:p w:rsidR="00E27FBD" w:rsidRDefault="007563ED">
      <w:pPr>
        <w:pStyle w:val="Standard"/>
        <w:numPr>
          <w:ilvl w:val="1"/>
          <w:numId w:val="18"/>
        </w:numPr>
        <w:spacing w:line="280" w:lineRule="exact"/>
        <w:jc w:val="both"/>
      </w:pPr>
      <w:r>
        <w:rPr>
          <w:rFonts w:ascii="標楷體" w:eastAsia="標楷體" w:hAnsi="標楷體" w:cs="Arial"/>
          <w:color w:val="000000"/>
        </w:rPr>
        <w:t>請填具書面假單向實習輔導員與受理單位辦理請假後，始完成請假手續，未按規定辦理請假手續者視為曠職。</w:t>
      </w:r>
    </w:p>
    <w:p w:rsidR="00E27FBD" w:rsidRDefault="007563ED">
      <w:pPr>
        <w:pStyle w:val="Standard"/>
        <w:numPr>
          <w:ilvl w:val="1"/>
          <w:numId w:val="17"/>
        </w:numPr>
        <w:spacing w:line="280" w:lineRule="exact"/>
        <w:jc w:val="both"/>
      </w:pPr>
      <w:r>
        <w:rPr>
          <w:rFonts w:ascii="標楷體" w:eastAsia="標楷體" w:hAnsi="標楷體" w:cs="Arial"/>
          <w:color w:val="000000"/>
        </w:rPr>
        <w:t>應於事先請假，不得事後補假。除病假或突發重大事故，情形特殊不及事先請假者，應於當日電話或信件請假。並</w:t>
      </w:r>
      <w:proofErr w:type="gramStart"/>
      <w:r>
        <w:rPr>
          <w:rFonts w:ascii="標楷體" w:eastAsia="標楷體" w:hAnsi="標楷體" w:cs="Arial"/>
          <w:color w:val="000000"/>
        </w:rPr>
        <w:t>於回館實習</w:t>
      </w:r>
      <w:proofErr w:type="gramEnd"/>
      <w:r>
        <w:rPr>
          <w:rFonts w:ascii="標楷體" w:eastAsia="標楷體" w:hAnsi="標楷體" w:cs="Arial"/>
          <w:color w:val="000000"/>
        </w:rPr>
        <w:t>之3日內，完成書面請假手續</w:t>
      </w:r>
      <w:r>
        <w:rPr>
          <w:rFonts w:ascii="標楷體" w:eastAsia="標楷體" w:hAnsi="標楷體"/>
          <w:color w:val="000000"/>
        </w:rPr>
        <w:t>。</w:t>
      </w:r>
    </w:p>
    <w:p w:rsidR="00E27FBD" w:rsidRDefault="007563ED">
      <w:pPr>
        <w:pStyle w:val="Standard"/>
        <w:numPr>
          <w:ilvl w:val="1"/>
          <w:numId w:val="1"/>
        </w:numPr>
        <w:spacing w:line="280" w:lineRule="exact"/>
        <w:jc w:val="both"/>
      </w:pPr>
      <w:r>
        <w:rPr>
          <w:rFonts w:ascii="標楷體" w:eastAsia="標楷體" w:hAnsi="標楷體" w:cs="Arial"/>
          <w:color w:val="000000"/>
        </w:rPr>
        <w:t>凡申請實習之學生有下列任</w:t>
      </w:r>
      <w:proofErr w:type="gramStart"/>
      <w:r>
        <w:rPr>
          <w:rFonts w:ascii="標楷體" w:eastAsia="標楷體" w:hAnsi="標楷體" w:cs="Arial"/>
          <w:color w:val="000000"/>
        </w:rPr>
        <w:t>一</w:t>
      </w:r>
      <w:proofErr w:type="gramEnd"/>
      <w:r>
        <w:rPr>
          <w:rFonts w:ascii="標楷體" w:eastAsia="標楷體" w:hAnsi="標楷體" w:cs="Arial"/>
          <w:color w:val="000000"/>
        </w:rPr>
        <w:t>行為者，本館有權終止其實習資格並通知就讀系所：</w:t>
      </w:r>
    </w:p>
    <w:p w:rsidR="00E27FBD" w:rsidRDefault="007563ED">
      <w:pPr>
        <w:pStyle w:val="Standard"/>
        <w:numPr>
          <w:ilvl w:val="1"/>
          <w:numId w:val="19"/>
        </w:numPr>
        <w:spacing w:line="280" w:lineRule="exact"/>
        <w:jc w:val="both"/>
      </w:pPr>
      <w:r>
        <w:rPr>
          <w:rFonts w:ascii="標楷體" w:eastAsia="標楷體" w:hAnsi="標楷體" w:cs="Arial"/>
          <w:color w:val="000000"/>
        </w:rPr>
        <w:t>實習期限未滿而擅自終止實習工作者。(實習期限依申辦文件所填日期辦理)</w:t>
      </w:r>
    </w:p>
    <w:p w:rsidR="00E27FBD" w:rsidRDefault="007563ED">
      <w:pPr>
        <w:pStyle w:val="Standard"/>
        <w:numPr>
          <w:ilvl w:val="1"/>
          <w:numId w:val="17"/>
        </w:numPr>
        <w:spacing w:line="280" w:lineRule="exact"/>
        <w:jc w:val="both"/>
      </w:pPr>
      <w:r>
        <w:rPr>
          <w:rFonts w:ascii="標楷體" w:eastAsia="標楷體" w:hAnsi="標楷體" w:cs="Arial"/>
          <w:color w:val="000000"/>
        </w:rPr>
        <w:t>請</w:t>
      </w:r>
      <w:r>
        <w:rPr>
          <w:rFonts w:ascii="標楷體" w:eastAsia="標楷體" w:hAnsi="標楷體"/>
          <w:color w:val="000000"/>
        </w:rPr>
        <w:t>假時數，不論事、病假及曠職時數，累計達8日(64小時)以上者。</w:t>
      </w:r>
    </w:p>
    <w:p w:rsidR="00E27FBD" w:rsidRDefault="007563ED">
      <w:pPr>
        <w:pStyle w:val="Standard"/>
        <w:numPr>
          <w:ilvl w:val="1"/>
          <w:numId w:val="17"/>
        </w:numPr>
        <w:spacing w:line="280" w:lineRule="exact"/>
        <w:jc w:val="both"/>
      </w:pPr>
      <w:r>
        <w:rPr>
          <w:rFonts w:ascii="標楷體" w:eastAsia="標楷體" w:hAnsi="標楷體"/>
          <w:color w:val="000000"/>
        </w:rPr>
        <w:t>未依規定辦理請請假手續者，將會累計曠職紀綠，累計滿3次者。</w:t>
      </w:r>
    </w:p>
    <w:p w:rsidR="00E27FBD" w:rsidRDefault="007563ED">
      <w:pPr>
        <w:pStyle w:val="Standard"/>
        <w:numPr>
          <w:ilvl w:val="1"/>
          <w:numId w:val="17"/>
        </w:numPr>
        <w:spacing w:line="280" w:lineRule="exact"/>
        <w:jc w:val="both"/>
      </w:pPr>
      <w:r>
        <w:rPr>
          <w:rFonts w:ascii="標楷體" w:eastAsia="標楷體" w:hAnsi="標楷體" w:cs="Arial"/>
          <w:color w:val="000000"/>
        </w:rPr>
        <w:t>實習期間有不當或</w:t>
      </w:r>
      <w:proofErr w:type="gramStart"/>
      <w:r>
        <w:rPr>
          <w:rFonts w:ascii="標楷體" w:eastAsia="標楷體" w:hAnsi="標楷體" w:cs="Arial"/>
          <w:color w:val="000000"/>
        </w:rPr>
        <w:t>損害館譽之</w:t>
      </w:r>
      <w:proofErr w:type="gramEnd"/>
      <w:r>
        <w:rPr>
          <w:rFonts w:ascii="標楷體" w:eastAsia="標楷體" w:hAnsi="標楷體" w:cs="Arial"/>
          <w:color w:val="000000"/>
        </w:rPr>
        <w:t>行為者。</w:t>
      </w:r>
    </w:p>
    <w:p w:rsidR="00E27FBD" w:rsidRDefault="007563ED">
      <w:pPr>
        <w:pStyle w:val="Standard"/>
        <w:numPr>
          <w:ilvl w:val="1"/>
          <w:numId w:val="1"/>
        </w:numPr>
        <w:spacing w:line="280" w:lineRule="exact"/>
        <w:jc w:val="both"/>
      </w:pPr>
      <w:r>
        <w:rPr>
          <w:rFonts w:ascii="標楷體" w:eastAsia="標楷體" w:hAnsi="標楷體" w:cs="Arial"/>
          <w:color w:val="000000"/>
        </w:rPr>
        <w:t>學生於實習期間若有身體不適或其他狀況需要終止實習時，必須與實習輔導員以及受理單位協商，並且與就讀系所確認核可後始得終止。</w:t>
      </w:r>
    </w:p>
    <w:p w:rsidR="00E27FBD" w:rsidRDefault="007563ED">
      <w:pPr>
        <w:pStyle w:val="Standard"/>
        <w:numPr>
          <w:ilvl w:val="1"/>
          <w:numId w:val="1"/>
        </w:numPr>
        <w:spacing w:line="280" w:lineRule="exact"/>
        <w:jc w:val="both"/>
      </w:pPr>
      <w:r>
        <w:rPr>
          <w:rFonts w:ascii="標楷體" w:eastAsia="標楷體" w:hAnsi="標楷體" w:cs="Arial"/>
          <w:color w:val="000000"/>
        </w:rPr>
        <w:t>若實習輔導員或實習生本人有特定的期待或需求，經雙方協商同意後，得由實習輔導員向受理單位申辦延長實習時數，經審查合格後始得延長實習。</w:t>
      </w:r>
    </w:p>
    <w:p w:rsidR="00E27FBD" w:rsidRDefault="007563ED">
      <w:pPr>
        <w:pStyle w:val="Standard"/>
        <w:numPr>
          <w:ilvl w:val="0"/>
          <w:numId w:val="1"/>
        </w:numPr>
        <w:spacing w:line="280" w:lineRule="exact"/>
        <w:jc w:val="both"/>
      </w:pPr>
      <w:r>
        <w:rPr>
          <w:rFonts w:ascii="標楷體" w:eastAsia="標楷體" w:hAnsi="標楷體"/>
          <w:color w:val="000000"/>
        </w:rPr>
        <w:t>其他條款：</w:t>
      </w:r>
    </w:p>
    <w:p w:rsidR="00E27FBD" w:rsidRDefault="007563ED">
      <w:pPr>
        <w:pStyle w:val="Standard"/>
        <w:numPr>
          <w:ilvl w:val="1"/>
          <w:numId w:val="1"/>
        </w:numPr>
        <w:spacing w:line="280" w:lineRule="exact"/>
        <w:jc w:val="both"/>
      </w:pPr>
      <w:r>
        <w:rPr>
          <w:rFonts w:ascii="標楷體" w:eastAsia="標楷體" w:hAnsi="標楷體"/>
          <w:color w:val="000000"/>
        </w:rPr>
        <w:t>實習期間本館提供意外傷害保險。</w:t>
      </w:r>
    </w:p>
    <w:p w:rsidR="00E27FBD" w:rsidRDefault="007563ED">
      <w:pPr>
        <w:pStyle w:val="Standard"/>
        <w:numPr>
          <w:ilvl w:val="1"/>
          <w:numId w:val="1"/>
        </w:numPr>
        <w:spacing w:line="280" w:lineRule="exact"/>
        <w:jc w:val="both"/>
      </w:pPr>
      <w:r>
        <w:rPr>
          <w:rFonts w:ascii="標楷體" w:eastAsia="標楷體" w:hAnsi="標楷體"/>
          <w:color w:val="000000"/>
        </w:rPr>
        <w:t>實習期間無提供薪資，學生往返之交通及食宿等費用概由學生自理。</w:t>
      </w:r>
    </w:p>
    <w:p w:rsidR="00E27FBD" w:rsidRDefault="007563ED">
      <w:pPr>
        <w:pStyle w:val="Standard"/>
        <w:numPr>
          <w:ilvl w:val="0"/>
          <w:numId w:val="1"/>
        </w:numPr>
        <w:spacing w:line="280" w:lineRule="exact"/>
        <w:jc w:val="both"/>
      </w:pPr>
      <w:r>
        <w:rPr>
          <w:rFonts w:ascii="標楷體" w:eastAsia="標楷體" w:hAnsi="標楷體"/>
          <w:color w:val="000000"/>
        </w:rPr>
        <w:t>本注意事項經館</w:t>
      </w:r>
      <w:proofErr w:type="gramStart"/>
      <w:r>
        <w:rPr>
          <w:rFonts w:ascii="標楷體" w:eastAsia="標楷體" w:hAnsi="標楷體"/>
          <w:color w:val="000000"/>
        </w:rPr>
        <w:t>務</w:t>
      </w:r>
      <w:proofErr w:type="gramEnd"/>
      <w:r>
        <w:rPr>
          <w:rFonts w:ascii="標楷體" w:eastAsia="標楷體" w:hAnsi="標楷體"/>
          <w:color w:val="000000"/>
        </w:rPr>
        <w:t>會議通過後實施，修正時亦同。</w:t>
      </w:r>
    </w:p>
    <w:p w:rsidR="00E27FBD" w:rsidRDefault="007563ED">
      <w:pPr>
        <w:pStyle w:val="Standard"/>
        <w:pageBreakBefore/>
        <w:spacing w:line="340" w:lineRule="exact"/>
        <w:jc w:val="center"/>
      </w:pPr>
      <w:r>
        <w:rPr>
          <w:b/>
          <w:bCs/>
          <w:color w:val="000000"/>
          <w:sz w:val="28"/>
          <w:szCs w:val="28"/>
        </w:rPr>
        <w:lastRenderedPageBreak/>
        <w:t>Guidelines</w:t>
      </w:r>
      <w:r>
        <w:rPr>
          <w:rFonts w:eastAsia="SimSun"/>
          <w:b/>
          <w:bCs/>
          <w:color w:val="000000"/>
          <w:sz w:val="28"/>
          <w:szCs w:val="28"/>
          <w:lang w:eastAsia="zh-CN"/>
        </w:rPr>
        <w:t xml:space="preserve"> on </w:t>
      </w:r>
      <w:r>
        <w:rPr>
          <w:b/>
          <w:bCs/>
          <w:color w:val="000000"/>
          <w:sz w:val="28"/>
          <w:szCs w:val="28"/>
        </w:rPr>
        <w:t xml:space="preserve">the </w:t>
      </w:r>
      <w:r>
        <w:rPr>
          <w:rFonts w:eastAsia="SimSun"/>
          <w:b/>
          <w:bCs/>
          <w:color w:val="000000"/>
          <w:sz w:val="28"/>
          <w:szCs w:val="28"/>
          <w:lang w:eastAsia="zh-CN"/>
        </w:rPr>
        <w:t>Internships in KMFA</w:t>
      </w:r>
    </w:p>
    <w:p w:rsidR="00E27FBD" w:rsidRDefault="00E27FBD">
      <w:pPr>
        <w:pStyle w:val="Standard"/>
        <w:spacing w:line="160" w:lineRule="exact"/>
        <w:jc w:val="right"/>
        <w:rPr>
          <w:rFonts w:eastAsia="標楷體"/>
          <w:bCs/>
          <w:color w:val="000000"/>
          <w:sz w:val="16"/>
          <w:szCs w:val="16"/>
        </w:rPr>
      </w:pPr>
    </w:p>
    <w:p w:rsidR="00E27FBD" w:rsidRDefault="007563ED">
      <w:pPr>
        <w:pStyle w:val="Standard"/>
        <w:spacing w:line="160" w:lineRule="exact"/>
        <w:jc w:val="right"/>
      </w:pPr>
      <w:r>
        <w:rPr>
          <w:rFonts w:eastAsia="SimSun"/>
          <w:bCs/>
          <w:color w:val="000000"/>
          <w:sz w:val="16"/>
          <w:szCs w:val="16"/>
          <w:lang w:eastAsia="zh-CN"/>
        </w:rPr>
        <w:t>Revised on 2002.</w:t>
      </w:r>
      <w:r>
        <w:rPr>
          <w:rFonts w:eastAsia="標楷體"/>
          <w:bCs/>
          <w:color w:val="000000"/>
          <w:sz w:val="16"/>
          <w:szCs w:val="16"/>
        </w:rPr>
        <w:t>03.29</w:t>
      </w:r>
      <w:r>
        <w:rPr>
          <w:rFonts w:eastAsia="SimSun"/>
          <w:bCs/>
          <w:color w:val="000000"/>
          <w:sz w:val="16"/>
          <w:szCs w:val="16"/>
          <w:lang w:eastAsia="zh-CN"/>
        </w:rPr>
        <w:t>, 2003.</w:t>
      </w:r>
      <w:r>
        <w:rPr>
          <w:rFonts w:eastAsia="標楷體"/>
          <w:bCs/>
          <w:color w:val="000000"/>
          <w:sz w:val="16"/>
          <w:szCs w:val="16"/>
        </w:rPr>
        <w:t>10.23</w:t>
      </w:r>
      <w:r>
        <w:rPr>
          <w:rFonts w:eastAsia="SimSun"/>
          <w:bCs/>
          <w:color w:val="000000"/>
          <w:sz w:val="16"/>
          <w:szCs w:val="16"/>
          <w:lang w:eastAsia="zh-CN"/>
        </w:rPr>
        <w:t>, 2008.</w:t>
      </w:r>
      <w:r>
        <w:rPr>
          <w:rFonts w:eastAsia="標楷體"/>
          <w:bCs/>
          <w:color w:val="000000"/>
          <w:sz w:val="16"/>
          <w:szCs w:val="16"/>
        </w:rPr>
        <w:t>02.20</w:t>
      </w:r>
      <w:r>
        <w:rPr>
          <w:rFonts w:eastAsia="SimSun"/>
          <w:bCs/>
          <w:color w:val="000000"/>
          <w:sz w:val="16"/>
          <w:szCs w:val="16"/>
          <w:lang w:eastAsia="zh-CN"/>
        </w:rPr>
        <w:t>,</w:t>
      </w:r>
    </w:p>
    <w:p w:rsidR="00E27FBD" w:rsidRDefault="007563ED">
      <w:pPr>
        <w:pStyle w:val="Standard"/>
        <w:spacing w:line="160" w:lineRule="exact"/>
        <w:jc w:val="right"/>
      </w:pPr>
      <w:r>
        <w:rPr>
          <w:rFonts w:eastAsia="SimSun"/>
          <w:bCs/>
          <w:color w:val="000000"/>
          <w:sz w:val="16"/>
          <w:szCs w:val="16"/>
          <w:lang w:eastAsia="zh-CN"/>
        </w:rPr>
        <w:t>2008.</w:t>
      </w:r>
      <w:r>
        <w:rPr>
          <w:rFonts w:eastAsia="標楷體"/>
          <w:bCs/>
          <w:color w:val="000000"/>
          <w:sz w:val="16"/>
          <w:szCs w:val="16"/>
        </w:rPr>
        <w:t>08.27</w:t>
      </w:r>
      <w:r>
        <w:rPr>
          <w:rFonts w:eastAsia="SimSun"/>
          <w:bCs/>
          <w:color w:val="000000"/>
          <w:sz w:val="16"/>
          <w:szCs w:val="16"/>
          <w:lang w:eastAsia="zh-CN"/>
        </w:rPr>
        <w:t>, 2009</w:t>
      </w:r>
      <w:r>
        <w:rPr>
          <w:rFonts w:eastAsia="標楷體"/>
          <w:bCs/>
          <w:color w:val="000000"/>
          <w:sz w:val="16"/>
          <w:szCs w:val="16"/>
        </w:rPr>
        <w:t>.06.24</w:t>
      </w:r>
      <w:r>
        <w:rPr>
          <w:rFonts w:eastAsia="SimSun"/>
          <w:bCs/>
          <w:color w:val="000000"/>
          <w:sz w:val="16"/>
          <w:szCs w:val="16"/>
          <w:lang w:eastAsia="zh-CN"/>
        </w:rPr>
        <w:t>, 2010</w:t>
      </w:r>
      <w:r>
        <w:rPr>
          <w:rFonts w:eastAsia="標楷體"/>
          <w:bCs/>
          <w:color w:val="000000"/>
          <w:sz w:val="16"/>
          <w:szCs w:val="16"/>
        </w:rPr>
        <w:t>.09.30</w:t>
      </w:r>
      <w:r>
        <w:rPr>
          <w:rFonts w:eastAsia="SimSun"/>
          <w:bCs/>
          <w:color w:val="000000"/>
          <w:sz w:val="16"/>
          <w:szCs w:val="16"/>
          <w:lang w:eastAsia="zh-CN"/>
        </w:rPr>
        <w:t>,</w:t>
      </w:r>
      <w:r>
        <w:rPr>
          <w:rFonts w:ascii="新細明體" w:hAnsi="新細明體"/>
          <w:bCs/>
          <w:color w:val="000000"/>
          <w:sz w:val="16"/>
          <w:szCs w:val="16"/>
        </w:rPr>
        <w:t xml:space="preserve"> </w:t>
      </w:r>
      <w:r>
        <w:rPr>
          <w:rFonts w:eastAsia="SimSun"/>
          <w:bCs/>
          <w:color w:val="000000"/>
          <w:sz w:val="16"/>
          <w:szCs w:val="16"/>
          <w:lang w:eastAsia="zh-CN"/>
        </w:rPr>
        <w:t>2013</w:t>
      </w:r>
      <w:r>
        <w:rPr>
          <w:rFonts w:eastAsia="標楷體"/>
          <w:bCs/>
          <w:color w:val="000000"/>
          <w:sz w:val="16"/>
          <w:szCs w:val="16"/>
        </w:rPr>
        <w:t>.07.25 and 2019.11.21</w:t>
      </w:r>
    </w:p>
    <w:p w:rsidR="00E27FBD" w:rsidRDefault="00E27FBD">
      <w:pPr>
        <w:pStyle w:val="Standard"/>
        <w:spacing w:line="160" w:lineRule="exact"/>
        <w:jc w:val="right"/>
        <w:rPr>
          <w:rFonts w:eastAsia="標楷體"/>
          <w:bCs/>
          <w:color w:val="000000"/>
          <w:sz w:val="16"/>
          <w:szCs w:val="16"/>
        </w:rPr>
      </w:pPr>
    </w:p>
    <w:p w:rsidR="00E27FBD" w:rsidRDefault="00E27FBD">
      <w:pPr>
        <w:pStyle w:val="Standard"/>
        <w:spacing w:line="160" w:lineRule="exact"/>
        <w:jc w:val="right"/>
        <w:rPr>
          <w:rFonts w:eastAsia="標楷體"/>
          <w:bCs/>
          <w:color w:val="000000"/>
          <w:sz w:val="16"/>
          <w:szCs w:val="16"/>
        </w:rPr>
      </w:pPr>
    </w:p>
    <w:p w:rsidR="00E27FBD" w:rsidRDefault="007563ED">
      <w:pPr>
        <w:pStyle w:val="Standard"/>
        <w:numPr>
          <w:ilvl w:val="0"/>
          <w:numId w:val="20"/>
        </w:numPr>
        <w:spacing w:line="280" w:lineRule="exact"/>
        <w:jc w:val="both"/>
      </w:pPr>
      <w:r>
        <w:rPr>
          <w:color w:val="000000"/>
        </w:rPr>
        <w:t>Objective</w:t>
      </w:r>
      <w:r>
        <w:rPr>
          <w:rFonts w:eastAsia="SimSun"/>
          <w:color w:val="000000"/>
          <w:lang w:eastAsia="zh-CN"/>
        </w:rPr>
        <w:t>:</w:t>
      </w:r>
    </w:p>
    <w:p w:rsidR="00E27FBD" w:rsidRDefault="007563ED">
      <w:pPr>
        <w:pStyle w:val="Textbodyindent"/>
        <w:spacing w:line="280" w:lineRule="exact"/>
        <w:ind w:left="750" w:firstLine="0"/>
        <w:jc w:val="both"/>
      </w:pPr>
      <w:r>
        <w:rPr>
          <w:rFonts w:ascii="Times New Roman" w:eastAsia="SimSun" w:hAnsi="Times New Roman" w:cs="Times New Roman"/>
          <w:color w:val="000000"/>
          <w:lang w:eastAsia="zh-CN"/>
        </w:rPr>
        <w:t xml:space="preserve">To </w:t>
      </w:r>
      <w:bookmarkStart w:id="0" w:name="Bookmark"/>
      <w:r>
        <w:rPr>
          <w:rFonts w:ascii="Times New Roman" w:eastAsia="SimSun" w:hAnsi="Times New Roman" w:cs="Times New Roman"/>
          <w:color w:val="000000"/>
          <w:lang w:eastAsia="zh-CN"/>
        </w:rPr>
        <w:t>cultivate talent</w:t>
      </w:r>
      <w:bookmarkEnd w:id="0"/>
      <w:r>
        <w:rPr>
          <w:rFonts w:ascii="Times New Roman" w:eastAsia="SimSun" w:hAnsi="Times New Roman" w:cs="Times New Roman"/>
          <w:color w:val="000000"/>
          <w:lang w:eastAsia="zh-CN"/>
        </w:rPr>
        <w:t xml:space="preserve"> of museum management and promote its exchanges with educational </w:t>
      </w:r>
      <w:r>
        <w:rPr>
          <w:rFonts w:ascii="Times New Roman" w:eastAsia="新細明體" w:hAnsi="Times New Roman" w:cs="Times New Roman"/>
          <w:color w:val="000000"/>
        </w:rPr>
        <w:t>institutions</w:t>
      </w:r>
      <w:r>
        <w:rPr>
          <w:rFonts w:ascii="Times New Roman" w:eastAsia="SimSun" w:hAnsi="Times New Roman" w:cs="Times New Roman"/>
          <w:color w:val="000000"/>
          <w:lang w:eastAsia="zh-CN"/>
        </w:rPr>
        <w:t xml:space="preserve"> in Taiwan and other countries, the Kaohsiung Museum of Fine Arts (hereinafter referred to as KMFA) provides internship opportunities for students currently studying in the graduate schools, universities and colleges at home and abroad as well as people from all walks of life who are interested in or have the demand for training in the management of an art museum.</w:t>
      </w:r>
    </w:p>
    <w:p w:rsidR="00E27FBD" w:rsidRDefault="007563ED">
      <w:pPr>
        <w:pStyle w:val="Standard"/>
        <w:numPr>
          <w:ilvl w:val="0"/>
          <w:numId w:val="8"/>
        </w:numPr>
        <w:spacing w:line="280" w:lineRule="exact"/>
        <w:jc w:val="both"/>
      </w:pPr>
      <w:r>
        <w:rPr>
          <w:rFonts w:eastAsia="SimSun"/>
          <w:color w:val="000000"/>
          <w:lang w:eastAsia="zh-CN"/>
        </w:rPr>
        <w:t>Applicant Qualification</w:t>
      </w:r>
    </w:p>
    <w:p w:rsidR="00E27FBD" w:rsidRDefault="007563ED">
      <w:pPr>
        <w:pStyle w:val="Standard"/>
        <w:spacing w:line="280" w:lineRule="exact"/>
        <w:ind w:left="720"/>
        <w:jc w:val="both"/>
      </w:pPr>
      <w:r>
        <w:rPr>
          <w:rFonts w:eastAsia="SimSun"/>
          <w:color w:val="000000"/>
          <w:lang w:eastAsia="zh-CN"/>
        </w:rPr>
        <w:t xml:space="preserve">Students currently studying in the graduate schools, universities and colleges at home and abroad as well as people from all walks of life who are interested in or have the demand for training in the management of an art museum are eligible applicants. They can submit their applications to the Education </w:t>
      </w:r>
      <w:r>
        <w:rPr>
          <w:color w:val="000000"/>
        </w:rPr>
        <w:t>and Public Services Department</w:t>
      </w:r>
      <w:r>
        <w:rPr>
          <w:rFonts w:eastAsia="SimSun"/>
          <w:color w:val="000000"/>
          <w:lang w:eastAsia="zh-CN"/>
        </w:rPr>
        <w:t xml:space="preserve"> (hereinafter referred to as the </w:t>
      </w:r>
      <w:r>
        <w:rPr>
          <w:color w:val="000000"/>
        </w:rPr>
        <w:t>Department</w:t>
      </w:r>
      <w:r>
        <w:rPr>
          <w:rFonts w:eastAsia="SimSun"/>
          <w:color w:val="000000"/>
          <w:lang w:eastAsia="zh-CN"/>
        </w:rPr>
        <w:t>) of KMFA.</w:t>
      </w:r>
    </w:p>
    <w:p w:rsidR="00E27FBD" w:rsidRDefault="007563ED">
      <w:pPr>
        <w:pStyle w:val="Standard"/>
        <w:numPr>
          <w:ilvl w:val="0"/>
          <w:numId w:val="8"/>
        </w:numPr>
        <w:spacing w:line="280" w:lineRule="exact"/>
      </w:pPr>
      <w:r>
        <w:rPr>
          <w:rFonts w:eastAsia="SimSun"/>
          <w:color w:val="000000"/>
          <w:lang w:eastAsia="zh-CN"/>
        </w:rPr>
        <w:t>Internship Hours</w:t>
      </w:r>
      <w:r>
        <w:rPr>
          <w:rFonts w:eastAsia="SimSun"/>
          <w:color w:val="000000"/>
          <w:lang w:eastAsia="zh-CN"/>
        </w:rPr>
        <w:br/>
        <w:t>Each internship shall be a continuous training process of no less than 200 hours starting from its announced starting date to the date of its completion.</w:t>
      </w:r>
    </w:p>
    <w:p w:rsidR="00E27FBD" w:rsidRDefault="007563ED">
      <w:pPr>
        <w:pStyle w:val="Standard"/>
        <w:numPr>
          <w:ilvl w:val="0"/>
          <w:numId w:val="8"/>
        </w:numPr>
        <w:spacing w:line="280" w:lineRule="exact"/>
        <w:jc w:val="both"/>
      </w:pPr>
      <w:r>
        <w:rPr>
          <w:rFonts w:eastAsia="SimSun"/>
          <w:color w:val="000000"/>
          <w:lang w:eastAsia="zh-CN"/>
        </w:rPr>
        <w:t>Application Procedure</w:t>
      </w:r>
    </w:p>
    <w:p w:rsidR="00E27FBD" w:rsidRDefault="007563ED">
      <w:pPr>
        <w:pStyle w:val="Standard"/>
        <w:numPr>
          <w:ilvl w:val="1"/>
          <w:numId w:val="8"/>
        </w:numPr>
        <w:tabs>
          <w:tab w:val="left" w:pos="1440"/>
        </w:tabs>
        <w:spacing w:line="280" w:lineRule="exact"/>
        <w:ind w:left="720" w:hanging="300"/>
        <w:jc w:val="both"/>
      </w:pPr>
      <w:r>
        <w:rPr>
          <w:rFonts w:eastAsia="SimSun"/>
          <w:color w:val="000000"/>
          <w:lang w:eastAsia="zh-CN"/>
        </w:rPr>
        <w:t>Fill out the application form and submit it together with the following documents:</w:t>
      </w:r>
    </w:p>
    <w:p w:rsidR="00E27FBD" w:rsidRDefault="007563ED">
      <w:pPr>
        <w:pStyle w:val="Standard"/>
        <w:spacing w:line="280" w:lineRule="exact"/>
        <w:ind w:left="1080" w:hanging="300"/>
        <w:jc w:val="both"/>
      </w:pPr>
      <w:r>
        <w:rPr>
          <w:rFonts w:eastAsia="SimSun"/>
          <w:color w:val="000000"/>
          <w:lang w:eastAsia="zh-CN"/>
        </w:rPr>
        <w:t xml:space="preserve">1. An official endorsement letter from the applicant’s university/college (department </w:t>
      </w:r>
      <w:r>
        <w:rPr>
          <w:color w:val="000000"/>
        </w:rPr>
        <w:t xml:space="preserve">or </w:t>
      </w:r>
      <w:r>
        <w:rPr>
          <w:rFonts w:eastAsia="SimSun"/>
          <w:color w:val="000000"/>
          <w:lang w:eastAsia="zh-CN"/>
        </w:rPr>
        <w:t>graduate school) or two recommendation letters;</w:t>
      </w:r>
    </w:p>
    <w:p w:rsidR="00E27FBD" w:rsidRDefault="007563ED">
      <w:pPr>
        <w:pStyle w:val="Standard"/>
        <w:spacing w:line="280" w:lineRule="exact"/>
        <w:ind w:left="300" w:firstLine="480"/>
        <w:jc w:val="both"/>
      </w:pPr>
      <w:r>
        <w:rPr>
          <w:rFonts w:eastAsia="SimSun"/>
          <w:color w:val="000000"/>
          <w:lang w:eastAsia="zh-CN"/>
        </w:rPr>
        <w:t>2. A short autobiography (including the reason to apply for the internship);</w:t>
      </w:r>
    </w:p>
    <w:p w:rsidR="00E27FBD" w:rsidRDefault="007563ED">
      <w:pPr>
        <w:pStyle w:val="Standard"/>
        <w:spacing w:line="280" w:lineRule="exact"/>
        <w:ind w:left="1080" w:hanging="300"/>
        <w:jc w:val="both"/>
      </w:pPr>
      <w:r>
        <w:rPr>
          <w:rFonts w:eastAsia="SimSun"/>
          <w:color w:val="000000"/>
          <w:lang w:eastAsia="zh-CN"/>
        </w:rPr>
        <w:t>3. An internship plan (including what the applicant plans to achieve from this internship, which office the applicant wants to work at, how the applicant will make use of his/her time in the internship and how long the internship will be, etc.)</w:t>
      </w:r>
    </w:p>
    <w:p w:rsidR="00E27FBD" w:rsidRDefault="007563ED">
      <w:pPr>
        <w:pStyle w:val="Standard"/>
        <w:spacing w:line="280" w:lineRule="exact"/>
        <w:ind w:firstLine="480"/>
        <w:jc w:val="both"/>
      </w:pPr>
      <w:r>
        <w:rPr>
          <w:color w:val="000000"/>
        </w:rPr>
        <w:t xml:space="preserve">B. </w:t>
      </w:r>
      <w:r>
        <w:rPr>
          <w:rFonts w:eastAsia="SimSun"/>
          <w:color w:val="000000"/>
          <w:lang w:eastAsia="zh-CN"/>
        </w:rPr>
        <w:t xml:space="preserve">The </w:t>
      </w:r>
      <w:r>
        <w:rPr>
          <w:color w:val="000000"/>
        </w:rPr>
        <w:t>Section</w:t>
      </w:r>
      <w:r>
        <w:rPr>
          <w:rFonts w:eastAsia="SimSun"/>
          <w:color w:val="000000"/>
          <w:lang w:eastAsia="zh-CN"/>
        </w:rPr>
        <w:t xml:space="preserve"> will review the application.</w:t>
      </w:r>
    </w:p>
    <w:p w:rsidR="00E27FBD" w:rsidRDefault="007563ED">
      <w:pPr>
        <w:pStyle w:val="Standard"/>
        <w:numPr>
          <w:ilvl w:val="0"/>
          <w:numId w:val="21"/>
        </w:numPr>
        <w:tabs>
          <w:tab w:val="left" w:pos="-1560"/>
        </w:tabs>
        <w:spacing w:line="280" w:lineRule="exact"/>
        <w:jc w:val="both"/>
      </w:pPr>
      <w:r>
        <w:rPr>
          <w:rFonts w:eastAsia="SimSun"/>
          <w:color w:val="000000"/>
          <w:lang w:eastAsia="zh-CN"/>
        </w:rPr>
        <w:t>KMFA will review the internship plan.</w:t>
      </w:r>
    </w:p>
    <w:p w:rsidR="00E27FBD" w:rsidRDefault="007563ED">
      <w:pPr>
        <w:pStyle w:val="Standard"/>
        <w:numPr>
          <w:ilvl w:val="0"/>
          <w:numId w:val="22"/>
        </w:numPr>
        <w:tabs>
          <w:tab w:val="left" w:pos="1440"/>
        </w:tabs>
        <w:spacing w:line="280" w:lineRule="exact"/>
        <w:ind w:left="720" w:hanging="300"/>
        <w:jc w:val="both"/>
      </w:pPr>
      <w:r>
        <w:rPr>
          <w:rFonts w:eastAsia="SimSun"/>
          <w:color w:val="000000"/>
          <w:lang w:eastAsia="zh-CN"/>
        </w:rPr>
        <w:t>After the application is approved, the applicant will be notified of the time to register and start the internship.</w:t>
      </w:r>
    </w:p>
    <w:p w:rsidR="00E27FBD" w:rsidRDefault="007563ED">
      <w:pPr>
        <w:pStyle w:val="Standard"/>
        <w:numPr>
          <w:ilvl w:val="0"/>
          <w:numId w:val="8"/>
        </w:numPr>
        <w:spacing w:line="280" w:lineRule="exact"/>
        <w:jc w:val="both"/>
      </w:pPr>
      <w:r>
        <w:rPr>
          <w:rFonts w:eastAsia="SimSun"/>
          <w:color w:val="000000"/>
          <w:lang w:eastAsia="zh-CN"/>
        </w:rPr>
        <w:t>Evaluation</w:t>
      </w:r>
    </w:p>
    <w:p w:rsidR="00E27FBD" w:rsidRDefault="007563ED">
      <w:pPr>
        <w:pStyle w:val="Standard"/>
        <w:numPr>
          <w:ilvl w:val="1"/>
          <w:numId w:val="8"/>
        </w:numPr>
        <w:spacing w:line="280" w:lineRule="exact"/>
        <w:jc w:val="both"/>
      </w:pPr>
      <w:r>
        <w:rPr>
          <w:rFonts w:eastAsia="SimSun"/>
          <w:color w:val="000000"/>
          <w:lang w:eastAsia="zh-CN"/>
        </w:rPr>
        <w:t>Each intern will be assigned a mentor, who will also be responsible for evaluating the performance of the intern using a standardized evaluation form.</w:t>
      </w:r>
    </w:p>
    <w:p w:rsidR="00E27FBD" w:rsidRDefault="007563ED">
      <w:pPr>
        <w:pStyle w:val="Standard"/>
        <w:tabs>
          <w:tab w:val="left" w:pos="7920"/>
        </w:tabs>
        <w:spacing w:line="280" w:lineRule="exact"/>
        <w:ind w:left="720" w:hanging="300"/>
        <w:jc w:val="both"/>
      </w:pPr>
      <w:r>
        <w:rPr>
          <w:color w:val="000000"/>
        </w:rPr>
        <w:t xml:space="preserve">B. </w:t>
      </w:r>
      <w:r>
        <w:rPr>
          <w:rFonts w:eastAsia="SimSun"/>
          <w:color w:val="000000"/>
          <w:lang w:eastAsia="zh-CN"/>
        </w:rPr>
        <w:t>Each intern shall hand in a report on their internship experiences (including their suggestions for KMFA) of no less than 2,000 Chinese characters</w:t>
      </w:r>
      <w:r>
        <w:rPr>
          <w:color w:val="000000"/>
        </w:rPr>
        <w:t xml:space="preserve"> (or 1,000 English words)</w:t>
      </w:r>
      <w:r>
        <w:rPr>
          <w:rFonts w:eastAsia="SimSun"/>
          <w:color w:val="000000"/>
          <w:lang w:eastAsia="zh-CN"/>
        </w:rPr>
        <w:t xml:space="preserve"> in length at the end of the internship.</w:t>
      </w:r>
    </w:p>
    <w:p w:rsidR="00E27FBD" w:rsidRDefault="007563ED">
      <w:pPr>
        <w:pStyle w:val="Standard"/>
        <w:spacing w:line="280" w:lineRule="exact"/>
        <w:ind w:left="720" w:hanging="300"/>
        <w:jc w:val="both"/>
      </w:pPr>
      <w:r>
        <w:rPr>
          <w:color w:val="000000"/>
        </w:rPr>
        <w:t xml:space="preserve">C. </w:t>
      </w:r>
      <w:r>
        <w:rPr>
          <w:rFonts w:eastAsia="SimSun"/>
          <w:color w:val="000000"/>
          <w:lang w:eastAsia="zh-CN"/>
        </w:rPr>
        <w:t xml:space="preserve">Each intern shall return his/her KMFA pass and complete the severance procedure with the </w:t>
      </w:r>
      <w:r>
        <w:rPr>
          <w:color w:val="000000"/>
        </w:rPr>
        <w:t>Section</w:t>
      </w:r>
      <w:r>
        <w:rPr>
          <w:rFonts w:eastAsia="SimSun"/>
          <w:color w:val="000000"/>
          <w:lang w:eastAsia="zh-CN"/>
        </w:rPr>
        <w:t>.</w:t>
      </w:r>
    </w:p>
    <w:p w:rsidR="00E27FBD" w:rsidRDefault="007563ED">
      <w:pPr>
        <w:pStyle w:val="Standard"/>
        <w:spacing w:line="280" w:lineRule="exact"/>
        <w:ind w:left="720" w:hanging="300"/>
        <w:jc w:val="both"/>
      </w:pPr>
      <w:r>
        <w:rPr>
          <w:color w:val="000000"/>
        </w:rPr>
        <w:t>D. I</w:t>
      </w:r>
      <w:r>
        <w:rPr>
          <w:rFonts w:eastAsia="SimSun"/>
          <w:color w:val="000000"/>
          <w:lang w:eastAsia="zh-CN"/>
        </w:rPr>
        <w:t>f an intern fails to complete the severance procedure, hand in the report or return his/her KMFA pass, he/she will receive zero point for the internship performance score.</w:t>
      </w:r>
    </w:p>
    <w:p w:rsidR="00E27FBD" w:rsidRDefault="007563ED">
      <w:pPr>
        <w:pStyle w:val="Standard"/>
        <w:numPr>
          <w:ilvl w:val="1"/>
          <w:numId w:val="12"/>
        </w:numPr>
        <w:tabs>
          <w:tab w:val="left" w:pos="1440"/>
        </w:tabs>
        <w:spacing w:line="280" w:lineRule="exact"/>
        <w:ind w:left="720" w:firstLine="0"/>
        <w:jc w:val="both"/>
      </w:pPr>
      <w:r>
        <w:rPr>
          <w:rFonts w:eastAsia="SimSun"/>
          <w:color w:val="000000"/>
          <w:lang w:eastAsia="zh-CN"/>
        </w:rPr>
        <w:t xml:space="preserve">The </w:t>
      </w:r>
      <w:r>
        <w:rPr>
          <w:color w:val="000000"/>
        </w:rPr>
        <w:t>Section</w:t>
      </w:r>
      <w:r>
        <w:rPr>
          <w:rFonts w:eastAsia="SimSun"/>
          <w:color w:val="000000"/>
          <w:lang w:eastAsia="zh-CN"/>
        </w:rPr>
        <w:t xml:space="preserve"> will issue an internship completion certificate to the intern after it reviews and verifies his or her internship performance score. If an intern has a performance score of less than 70 points, he or she will not receive such a certificate.</w:t>
      </w:r>
    </w:p>
    <w:p w:rsidR="00E27FBD" w:rsidRDefault="007563ED">
      <w:pPr>
        <w:pStyle w:val="Standard"/>
        <w:numPr>
          <w:ilvl w:val="0"/>
          <w:numId w:val="8"/>
        </w:numPr>
        <w:spacing w:line="280" w:lineRule="exact"/>
        <w:jc w:val="both"/>
      </w:pPr>
      <w:r>
        <w:rPr>
          <w:rFonts w:eastAsia="SimSun"/>
          <w:color w:val="000000"/>
          <w:lang w:eastAsia="zh-CN"/>
        </w:rPr>
        <w:t>Regulations:</w:t>
      </w:r>
    </w:p>
    <w:p w:rsidR="00E27FBD" w:rsidRDefault="007563ED">
      <w:pPr>
        <w:pStyle w:val="Standard"/>
        <w:numPr>
          <w:ilvl w:val="1"/>
          <w:numId w:val="13"/>
        </w:numPr>
        <w:spacing w:line="280" w:lineRule="exact"/>
        <w:jc w:val="both"/>
      </w:pPr>
      <w:r>
        <w:rPr>
          <w:rFonts w:eastAsia="SimSun"/>
          <w:color w:val="000000"/>
          <w:lang w:eastAsia="zh-CN"/>
        </w:rPr>
        <w:t>Any publication of the data or documents (including the internship report) that an intern has access to during the internship shall be approved by KMFA in advance.</w:t>
      </w:r>
    </w:p>
    <w:p w:rsidR="00E27FBD" w:rsidRDefault="007563ED">
      <w:pPr>
        <w:pStyle w:val="Standard"/>
        <w:numPr>
          <w:ilvl w:val="1"/>
          <w:numId w:val="13"/>
        </w:numPr>
        <w:spacing w:line="280" w:lineRule="exact"/>
        <w:jc w:val="both"/>
      </w:pPr>
      <w:r>
        <w:rPr>
          <w:rFonts w:eastAsia="SimSun"/>
          <w:color w:val="000000"/>
          <w:lang w:eastAsia="zh-CN"/>
        </w:rPr>
        <w:t>During the internship, an intern shall clock in, clock out and apply for a leave in accordance with governing regulations. The hours of a leave shall not be deemed as part of the internship hours. If an intern fails to complete the required hours due to a leave, the intern must make up the missing hours before the completion of the internship.</w:t>
      </w:r>
    </w:p>
    <w:p w:rsidR="00E27FBD" w:rsidRDefault="007563ED">
      <w:pPr>
        <w:pStyle w:val="Standard"/>
        <w:numPr>
          <w:ilvl w:val="1"/>
          <w:numId w:val="13"/>
        </w:numPr>
        <w:spacing w:line="280" w:lineRule="exact"/>
        <w:jc w:val="both"/>
      </w:pPr>
      <w:r>
        <w:rPr>
          <w:rFonts w:eastAsia="SimSun"/>
          <w:color w:val="000000"/>
          <w:lang w:eastAsia="zh-CN"/>
        </w:rPr>
        <w:t>To apply for a leave, an intern shall:</w:t>
      </w:r>
    </w:p>
    <w:p w:rsidR="00E27FBD" w:rsidRDefault="007563ED">
      <w:pPr>
        <w:pStyle w:val="Standard"/>
        <w:numPr>
          <w:ilvl w:val="0"/>
          <w:numId w:val="23"/>
        </w:numPr>
        <w:spacing w:line="280" w:lineRule="exact"/>
        <w:ind w:left="1545" w:hanging="375"/>
        <w:jc w:val="both"/>
      </w:pPr>
      <w:r>
        <w:rPr>
          <w:rFonts w:eastAsia="SimSun"/>
          <w:color w:val="000000"/>
          <w:lang w:eastAsia="zh-CN"/>
        </w:rPr>
        <w:t xml:space="preserve">Fill out the leave application form and submit it to the mentor </w:t>
      </w:r>
      <w:r>
        <w:rPr>
          <w:color w:val="000000"/>
        </w:rPr>
        <w:t xml:space="preserve">and </w:t>
      </w:r>
      <w:r>
        <w:rPr>
          <w:rFonts w:eastAsia="SimSun"/>
          <w:color w:val="000000"/>
          <w:lang w:eastAsia="zh-CN"/>
        </w:rPr>
        <w:t xml:space="preserve">the </w:t>
      </w:r>
      <w:r>
        <w:rPr>
          <w:color w:val="000000"/>
        </w:rPr>
        <w:t>Section</w:t>
      </w:r>
      <w:r>
        <w:rPr>
          <w:rFonts w:eastAsia="SimSun"/>
          <w:color w:val="000000"/>
          <w:lang w:eastAsia="zh-CN"/>
        </w:rPr>
        <w:t>. Taking a leave without an application is deemed as an absence.</w:t>
      </w:r>
    </w:p>
    <w:p w:rsidR="00E27FBD" w:rsidRDefault="007563ED">
      <w:pPr>
        <w:pStyle w:val="Standard"/>
        <w:numPr>
          <w:ilvl w:val="0"/>
          <w:numId w:val="23"/>
        </w:numPr>
        <w:tabs>
          <w:tab w:val="left" w:pos="2265"/>
        </w:tabs>
        <w:spacing w:line="280" w:lineRule="exact"/>
        <w:ind w:left="1545" w:hanging="375"/>
        <w:jc w:val="both"/>
      </w:pPr>
      <w:r>
        <w:rPr>
          <w:rFonts w:eastAsia="SimSun"/>
          <w:color w:val="000000"/>
          <w:lang w:eastAsia="zh-CN"/>
        </w:rPr>
        <w:t xml:space="preserve">Apply for a leave in advance. An intern shall not submit the application after taking a leave. If an intern fails to submit his or her written application due to sickness, emergencies or unexpected incidents, he or she shall call or email to apply for a leave and </w:t>
      </w:r>
      <w:r>
        <w:rPr>
          <w:rFonts w:eastAsia="SimSun"/>
          <w:color w:val="000000"/>
          <w:lang w:eastAsia="zh-CN"/>
        </w:rPr>
        <w:lastRenderedPageBreak/>
        <w:t>then complete the application procedure within three days after the intern is able to return to KMFA.</w:t>
      </w:r>
    </w:p>
    <w:p w:rsidR="00E27FBD" w:rsidRDefault="007563ED">
      <w:pPr>
        <w:pStyle w:val="Standard"/>
        <w:numPr>
          <w:ilvl w:val="0"/>
          <w:numId w:val="24"/>
        </w:numPr>
        <w:spacing w:line="280" w:lineRule="exact"/>
        <w:jc w:val="both"/>
      </w:pPr>
      <w:r>
        <w:rPr>
          <w:rFonts w:eastAsia="SimSun"/>
          <w:color w:val="000000"/>
          <w:lang w:eastAsia="zh-CN"/>
        </w:rPr>
        <w:t>If an intern has one of the following behaviors, KMFA has the right to terminate his or her internship and notify his or her university, college</w:t>
      </w:r>
      <w:r>
        <w:rPr>
          <w:color w:val="000000"/>
        </w:rPr>
        <w:t xml:space="preserve"> </w:t>
      </w:r>
      <w:r>
        <w:rPr>
          <w:rFonts w:eastAsia="SimSun"/>
          <w:color w:val="000000"/>
          <w:lang w:eastAsia="zh-CN"/>
        </w:rPr>
        <w:t>or department:</w:t>
      </w:r>
    </w:p>
    <w:p w:rsidR="00E27FBD" w:rsidRDefault="007563ED">
      <w:pPr>
        <w:pStyle w:val="Standard"/>
        <w:numPr>
          <w:ilvl w:val="0"/>
          <w:numId w:val="25"/>
        </w:numPr>
        <w:tabs>
          <w:tab w:val="left" w:pos="1770"/>
          <w:tab w:val="left" w:pos="2055"/>
          <w:tab w:val="left" w:pos="2820"/>
        </w:tabs>
        <w:spacing w:line="280" w:lineRule="exact"/>
        <w:ind w:left="1425" w:hanging="210"/>
        <w:jc w:val="both"/>
      </w:pPr>
      <w:r>
        <w:rPr>
          <w:rFonts w:eastAsia="SimSun"/>
          <w:color w:val="000000"/>
          <w:lang w:eastAsia="zh-CN"/>
        </w:rPr>
        <w:t>Taking the liberty of terminating the internship on his or her own before the comp</w:t>
      </w:r>
      <w:r>
        <w:rPr>
          <w:color w:val="000000"/>
        </w:rPr>
        <w:t>letion</w:t>
      </w:r>
      <w:r>
        <w:rPr>
          <w:rFonts w:eastAsia="SimSun"/>
          <w:color w:val="000000"/>
          <w:lang w:eastAsia="zh-CN"/>
        </w:rPr>
        <w:t xml:space="preserve"> of the internship (the duration of the internship is specified in the application form);</w:t>
      </w:r>
    </w:p>
    <w:p w:rsidR="00E27FBD" w:rsidRDefault="007563ED">
      <w:pPr>
        <w:pStyle w:val="Standard"/>
        <w:numPr>
          <w:ilvl w:val="0"/>
          <w:numId w:val="25"/>
        </w:numPr>
        <w:tabs>
          <w:tab w:val="left" w:pos="1770"/>
          <w:tab w:val="left" w:pos="2055"/>
          <w:tab w:val="left" w:pos="2820"/>
        </w:tabs>
        <w:spacing w:line="280" w:lineRule="exact"/>
        <w:ind w:left="1425" w:hanging="210"/>
        <w:jc w:val="both"/>
      </w:pPr>
      <w:r>
        <w:rPr>
          <w:rFonts w:eastAsia="SimSun"/>
          <w:color w:val="000000"/>
          <w:lang w:eastAsia="zh-CN"/>
        </w:rPr>
        <w:t>Totally eight days (64 hours) or more of sick leaves, business leaves and absences;</w:t>
      </w:r>
    </w:p>
    <w:p w:rsidR="00E27FBD" w:rsidRDefault="007563ED">
      <w:pPr>
        <w:pStyle w:val="Standard"/>
        <w:numPr>
          <w:ilvl w:val="0"/>
          <w:numId w:val="25"/>
        </w:numPr>
        <w:tabs>
          <w:tab w:val="left" w:pos="1770"/>
          <w:tab w:val="left" w:pos="2055"/>
          <w:tab w:val="left" w:pos="2820"/>
        </w:tabs>
        <w:spacing w:line="280" w:lineRule="exact"/>
        <w:ind w:left="1425" w:hanging="210"/>
        <w:jc w:val="both"/>
      </w:pPr>
      <w:r>
        <w:rPr>
          <w:rStyle w:val="style161"/>
          <w:rFonts w:ascii="Times New Roman" w:eastAsia="SimSun" w:hAnsi="Times New Roman"/>
          <w:color w:val="000000"/>
          <w:lang w:eastAsia="zh-CN"/>
        </w:rPr>
        <w:t>Totally three absences due to three times of failure to complete the leave application procedure;</w:t>
      </w:r>
    </w:p>
    <w:p w:rsidR="00E27FBD" w:rsidRDefault="007563ED">
      <w:pPr>
        <w:pStyle w:val="Standard"/>
        <w:numPr>
          <w:ilvl w:val="0"/>
          <w:numId w:val="25"/>
        </w:numPr>
        <w:tabs>
          <w:tab w:val="left" w:pos="1770"/>
          <w:tab w:val="left" w:pos="2055"/>
          <w:tab w:val="left" w:pos="2820"/>
        </w:tabs>
        <w:spacing w:line="280" w:lineRule="exact"/>
        <w:ind w:left="1425" w:hanging="210"/>
        <w:jc w:val="both"/>
      </w:pPr>
      <w:r>
        <w:rPr>
          <w:rFonts w:eastAsia="SimSun"/>
          <w:color w:val="000000"/>
          <w:lang w:eastAsia="zh-CN"/>
        </w:rPr>
        <w:t>Any improper behavior that may damage KMFA’s reputation during the internship.</w:t>
      </w:r>
    </w:p>
    <w:p w:rsidR="00E27FBD" w:rsidRDefault="007563ED">
      <w:pPr>
        <w:pStyle w:val="Standard"/>
        <w:numPr>
          <w:ilvl w:val="1"/>
          <w:numId w:val="26"/>
        </w:numPr>
        <w:spacing w:line="280" w:lineRule="exact"/>
        <w:jc w:val="both"/>
      </w:pPr>
      <w:r>
        <w:rPr>
          <w:rFonts w:eastAsia="SimSun"/>
          <w:color w:val="000000"/>
          <w:lang w:eastAsia="zh-CN"/>
        </w:rPr>
        <w:t>If an intern needs to terminate the internship due to health problems or other reasons, he or she shall communicate with the mentor and the Section, and shall also get the approval from his or her university, college or department before the official termination of the internship.</w:t>
      </w:r>
    </w:p>
    <w:p w:rsidR="00E27FBD" w:rsidRDefault="007563ED">
      <w:pPr>
        <w:pStyle w:val="Standard"/>
        <w:numPr>
          <w:ilvl w:val="1"/>
          <w:numId w:val="13"/>
        </w:numPr>
        <w:spacing w:line="280" w:lineRule="exact"/>
        <w:jc w:val="both"/>
      </w:pPr>
      <w:r>
        <w:rPr>
          <w:rFonts w:eastAsia="SimSun"/>
          <w:color w:val="000000"/>
          <w:lang w:eastAsia="zh-CN"/>
        </w:rPr>
        <w:t>If a mentor or an intern needs to extend the internship, the intern and his/her mentor shall reach an agreement in advance and the mentor shall apply to the Section for the approval to extend the internship.</w:t>
      </w:r>
    </w:p>
    <w:p w:rsidR="00E27FBD" w:rsidRDefault="007563ED">
      <w:pPr>
        <w:pStyle w:val="Standard"/>
        <w:numPr>
          <w:ilvl w:val="0"/>
          <w:numId w:val="8"/>
        </w:numPr>
        <w:spacing w:line="280" w:lineRule="exact"/>
        <w:jc w:val="both"/>
      </w:pPr>
      <w:r>
        <w:rPr>
          <w:rFonts w:eastAsia="SimSun"/>
          <w:color w:val="000000"/>
          <w:lang w:eastAsia="zh-CN"/>
        </w:rPr>
        <w:t>Other Regulations:</w:t>
      </w:r>
    </w:p>
    <w:p w:rsidR="00E27FBD" w:rsidRDefault="007563ED">
      <w:pPr>
        <w:pStyle w:val="Standard"/>
        <w:numPr>
          <w:ilvl w:val="1"/>
          <w:numId w:val="8"/>
        </w:numPr>
        <w:spacing w:line="280" w:lineRule="exact"/>
        <w:jc w:val="both"/>
      </w:pPr>
      <w:r>
        <w:rPr>
          <w:rFonts w:eastAsia="SimSun"/>
          <w:color w:val="000000"/>
          <w:lang w:eastAsia="zh-CN"/>
        </w:rPr>
        <w:t>During the internship, KMFA provide</w:t>
      </w:r>
      <w:r>
        <w:rPr>
          <w:color w:val="000000"/>
        </w:rPr>
        <w:t>s</w:t>
      </w:r>
      <w:r>
        <w:rPr>
          <w:rFonts w:eastAsia="SimSun"/>
          <w:color w:val="000000"/>
          <w:lang w:eastAsia="zh-CN"/>
        </w:rPr>
        <w:t xml:space="preserve"> insurance.</w:t>
      </w:r>
    </w:p>
    <w:p w:rsidR="00E27FBD" w:rsidRDefault="007563ED">
      <w:pPr>
        <w:pStyle w:val="Standard"/>
        <w:numPr>
          <w:ilvl w:val="1"/>
          <w:numId w:val="8"/>
        </w:numPr>
        <w:spacing w:line="280" w:lineRule="exact"/>
        <w:jc w:val="both"/>
      </w:pPr>
      <w:r>
        <w:rPr>
          <w:rFonts w:eastAsia="SimSun"/>
          <w:color w:val="000000"/>
          <w:lang w:eastAsia="zh-CN"/>
        </w:rPr>
        <w:t>No salary available.  During the internship, an intern shall be response for his or her traffic, board and lodging expenses</w:t>
      </w:r>
      <w:r>
        <w:rPr>
          <w:color w:val="000000"/>
        </w:rPr>
        <w:t>.</w:t>
      </w:r>
    </w:p>
    <w:p w:rsidR="00E27FBD" w:rsidRDefault="007563ED">
      <w:pPr>
        <w:pStyle w:val="Standard"/>
        <w:numPr>
          <w:ilvl w:val="0"/>
          <w:numId w:val="8"/>
        </w:numPr>
        <w:spacing w:line="280" w:lineRule="exact"/>
        <w:jc w:val="both"/>
      </w:pPr>
      <w:r>
        <w:rPr>
          <w:rFonts w:eastAsia="SimSun"/>
          <w:color w:val="000000"/>
          <w:lang w:eastAsia="zh-CN"/>
        </w:rPr>
        <w:t>The Guidelines are approved in the KMFA’s Museum Affairs Meeting before its implementation. Any revision of the Guidelines shall be approved in the KMFA’s Museum Affairs Meeting as well.</w:t>
      </w:r>
    </w:p>
    <w:p w:rsidR="00E27FBD" w:rsidRDefault="00E27FBD">
      <w:pPr>
        <w:pStyle w:val="Standard"/>
        <w:spacing w:line="240" w:lineRule="exact"/>
        <w:jc w:val="center"/>
        <w:rPr>
          <w:rFonts w:ascii="Arial" w:eastAsia="超研澤細標準楷體" w:hAnsi="Arial" w:cs="Arial"/>
          <w:b/>
          <w:bCs/>
          <w:color w:val="000000"/>
          <w:sz w:val="32"/>
        </w:rPr>
      </w:pPr>
    </w:p>
    <w:p w:rsidR="00E27FBD" w:rsidRDefault="00E27FBD">
      <w:pPr>
        <w:pStyle w:val="Standard"/>
        <w:spacing w:line="240" w:lineRule="exact"/>
        <w:jc w:val="center"/>
        <w:rPr>
          <w:rFonts w:ascii="Arial" w:eastAsia="超研澤細標準楷體" w:hAnsi="Arial" w:cs="Arial"/>
          <w:b/>
          <w:bCs/>
          <w:color w:val="000000"/>
          <w:sz w:val="32"/>
        </w:rPr>
      </w:pPr>
    </w:p>
    <w:p w:rsidR="00E27FBD" w:rsidRDefault="00E27FBD">
      <w:pPr>
        <w:pStyle w:val="Standard"/>
        <w:spacing w:line="240" w:lineRule="exact"/>
        <w:jc w:val="center"/>
        <w:rPr>
          <w:rFonts w:ascii="Arial" w:eastAsia="超研澤細標準楷體" w:hAnsi="Arial" w:cs="Arial"/>
          <w:b/>
          <w:bCs/>
          <w:color w:val="000000"/>
          <w:sz w:val="32"/>
        </w:rPr>
      </w:pPr>
    </w:p>
    <w:p w:rsidR="00E27FBD" w:rsidRDefault="00E27FBD">
      <w:pPr>
        <w:pStyle w:val="Standard"/>
        <w:spacing w:line="240" w:lineRule="exact"/>
        <w:jc w:val="center"/>
        <w:rPr>
          <w:rFonts w:ascii="Arial" w:eastAsia="超研澤細標準楷體" w:hAnsi="Arial" w:cs="Arial"/>
          <w:b/>
          <w:bCs/>
          <w:color w:val="000000"/>
          <w:sz w:val="32"/>
        </w:rPr>
      </w:pPr>
    </w:p>
    <w:p w:rsidR="00E27FBD" w:rsidRDefault="00E27FBD">
      <w:pPr>
        <w:pStyle w:val="Standard"/>
        <w:spacing w:line="240" w:lineRule="exact"/>
        <w:jc w:val="center"/>
        <w:rPr>
          <w:rFonts w:ascii="Arial" w:eastAsia="超研澤細標準楷體" w:hAnsi="Arial" w:cs="Arial"/>
          <w:b/>
          <w:bCs/>
          <w:color w:val="000000"/>
          <w:sz w:val="32"/>
        </w:rPr>
      </w:pPr>
    </w:p>
    <w:p w:rsidR="00E27FBD" w:rsidRDefault="00E27FBD">
      <w:pPr>
        <w:pStyle w:val="Standard"/>
        <w:spacing w:line="240" w:lineRule="exact"/>
        <w:jc w:val="center"/>
        <w:rPr>
          <w:rFonts w:ascii="Arial" w:eastAsia="超研澤細標準楷體" w:hAnsi="Arial" w:cs="Arial"/>
          <w:b/>
          <w:bCs/>
          <w:color w:val="000000"/>
          <w:sz w:val="32"/>
        </w:rPr>
      </w:pPr>
    </w:p>
    <w:p w:rsidR="00E27FBD" w:rsidRDefault="00E27FBD">
      <w:pPr>
        <w:pStyle w:val="Standard"/>
        <w:spacing w:line="240" w:lineRule="exact"/>
        <w:jc w:val="center"/>
        <w:rPr>
          <w:rFonts w:ascii="Arial" w:eastAsia="超研澤細標準楷體" w:hAnsi="Arial" w:cs="Arial"/>
          <w:b/>
          <w:bCs/>
          <w:color w:val="000000"/>
          <w:sz w:val="32"/>
        </w:rPr>
      </w:pPr>
    </w:p>
    <w:p w:rsidR="00E27FBD" w:rsidRDefault="00E27FBD">
      <w:pPr>
        <w:pStyle w:val="Standard"/>
        <w:spacing w:line="240" w:lineRule="exact"/>
        <w:jc w:val="center"/>
        <w:rPr>
          <w:rFonts w:ascii="Arial" w:eastAsia="超研澤細標準楷體" w:hAnsi="Arial" w:cs="Arial"/>
          <w:b/>
          <w:bCs/>
          <w:color w:val="000000"/>
          <w:sz w:val="32"/>
        </w:rPr>
      </w:pPr>
    </w:p>
    <w:p w:rsidR="00E27FBD" w:rsidRDefault="00E27FBD">
      <w:pPr>
        <w:pStyle w:val="Standard"/>
        <w:spacing w:line="240" w:lineRule="exact"/>
        <w:jc w:val="center"/>
        <w:rPr>
          <w:rFonts w:ascii="Arial" w:eastAsia="超研澤細標準楷體" w:hAnsi="Arial" w:cs="Arial"/>
          <w:b/>
          <w:bCs/>
          <w:color w:val="000000"/>
          <w:sz w:val="32"/>
        </w:rPr>
      </w:pPr>
    </w:p>
    <w:p w:rsidR="00E27FBD" w:rsidRDefault="00E27FBD">
      <w:pPr>
        <w:pStyle w:val="Standard"/>
        <w:spacing w:line="240" w:lineRule="exact"/>
        <w:jc w:val="center"/>
        <w:rPr>
          <w:rFonts w:ascii="Arial" w:eastAsia="超研澤細標準楷體" w:hAnsi="Arial" w:cs="Arial"/>
          <w:b/>
          <w:bCs/>
          <w:color w:val="000000"/>
          <w:sz w:val="32"/>
        </w:rPr>
      </w:pPr>
    </w:p>
    <w:p w:rsidR="00E27FBD" w:rsidRDefault="00E27FBD">
      <w:pPr>
        <w:pStyle w:val="Standard"/>
        <w:spacing w:line="240" w:lineRule="exact"/>
        <w:jc w:val="center"/>
        <w:rPr>
          <w:rFonts w:ascii="Arial" w:eastAsia="超研澤細標準楷體" w:hAnsi="Arial" w:cs="Arial"/>
          <w:b/>
          <w:bCs/>
          <w:color w:val="000000"/>
          <w:sz w:val="32"/>
        </w:rPr>
      </w:pPr>
    </w:p>
    <w:p w:rsidR="00E27FBD" w:rsidRDefault="00E27FBD">
      <w:pPr>
        <w:pStyle w:val="Standard"/>
        <w:spacing w:line="240" w:lineRule="exact"/>
        <w:jc w:val="center"/>
        <w:rPr>
          <w:rFonts w:ascii="Arial" w:eastAsia="超研澤細標準楷體" w:hAnsi="Arial" w:cs="Arial"/>
          <w:b/>
          <w:bCs/>
          <w:color w:val="000000"/>
          <w:sz w:val="32"/>
        </w:rPr>
      </w:pPr>
    </w:p>
    <w:p w:rsidR="00E27FBD" w:rsidRDefault="00E27FBD">
      <w:pPr>
        <w:pStyle w:val="Standard"/>
        <w:spacing w:line="240" w:lineRule="exact"/>
        <w:jc w:val="center"/>
        <w:rPr>
          <w:rFonts w:ascii="Arial" w:eastAsia="超研澤細標準楷體" w:hAnsi="Arial" w:cs="Arial"/>
          <w:b/>
          <w:bCs/>
          <w:color w:val="000000"/>
          <w:sz w:val="32"/>
        </w:rPr>
      </w:pPr>
    </w:p>
    <w:p w:rsidR="00E27FBD" w:rsidRDefault="00E27FBD">
      <w:pPr>
        <w:pStyle w:val="Standard"/>
        <w:spacing w:line="240" w:lineRule="exact"/>
        <w:jc w:val="center"/>
        <w:rPr>
          <w:rFonts w:ascii="Arial" w:eastAsia="超研澤細標準楷體" w:hAnsi="Arial" w:cs="Arial"/>
          <w:b/>
          <w:bCs/>
          <w:color w:val="000000"/>
          <w:sz w:val="32"/>
        </w:rPr>
      </w:pPr>
    </w:p>
    <w:p w:rsidR="00E27FBD" w:rsidRDefault="00E27FBD">
      <w:pPr>
        <w:pStyle w:val="Standard"/>
        <w:spacing w:line="240" w:lineRule="exact"/>
        <w:jc w:val="center"/>
        <w:rPr>
          <w:rFonts w:ascii="Arial" w:eastAsia="超研澤細標準楷體" w:hAnsi="Arial" w:cs="Arial"/>
          <w:b/>
          <w:bCs/>
          <w:color w:val="000000"/>
          <w:sz w:val="32"/>
        </w:rPr>
      </w:pPr>
    </w:p>
    <w:p w:rsidR="00E27FBD" w:rsidRDefault="00E27FBD">
      <w:pPr>
        <w:pStyle w:val="Standard"/>
        <w:spacing w:line="240" w:lineRule="exact"/>
        <w:jc w:val="center"/>
        <w:rPr>
          <w:rFonts w:ascii="Arial" w:eastAsia="超研澤細標準楷體" w:hAnsi="Arial" w:cs="Arial"/>
          <w:b/>
          <w:bCs/>
          <w:color w:val="000000"/>
          <w:sz w:val="32"/>
        </w:rPr>
      </w:pPr>
    </w:p>
    <w:p w:rsidR="00E27FBD" w:rsidRDefault="00E27FBD">
      <w:pPr>
        <w:pStyle w:val="Standard"/>
        <w:spacing w:line="240" w:lineRule="exact"/>
        <w:jc w:val="center"/>
        <w:rPr>
          <w:rFonts w:ascii="Arial" w:eastAsia="超研澤細標準楷體" w:hAnsi="Arial" w:cs="Arial"/>
          <w:b/>
          <w:bCs/>
          <w:color w:val="000000"/>
          <w:sz w:val="32"/>
        </w:rPr>
      </w:pPr>
    </w:p>
    <w:p w:rsidR="00E27FBD" w:rsidRDefault="00E27FBD">
      <w:pPr>
        <w:pStyle w:val="Standard"/>
        <w:spacing w:line="240" w:lineRule="exact"/>
        <w:jc w:val="center"/>
        <w:rPr>
          <w:rFonts w:ascii="Arial" w:eastAsia="超研澤細標準楷體" w:hAnsi="Arial" w:cs="Arial"/>
          <w:b/>
          <w:bCs/>
          <w:color w:val="000000"/>
          <w:sz w:val="32"/>
        </w:rPr>
      </w:pPr>
    </w:p>
    <w:p w:rsidR="00E27FBD" w:rsidRDefault="00E27FBD">
      <w:pPr>
        <w:pStyle w:val="Standard"/>
        <w:spacing w:line="240" w:lineRule="exact"/>
        <w:jc w:val="center"/>
        <w:rPr>
          <w:rFonts w:ascii="Arial" w:eastAsia="超研澤細標準楷體" w:hAnsi="Arial" w:cs="Arial"/>
          <w:b/>
          <w:bCs/>
          <w:color w:val="000000"/>
          <w:sz w:val="32"/>
        </w:rPr>
      </w:pPr>
    </w:p>
    <w:p w:rsidR="00E27FBD" w:rsidRDefault="00E27FBD">
      <w:pPr>
        <w:pStyle w:val="Standard"/>
        <w:spacing w:line="240" w:lineRule="exact"/>
        <w:jc w:val="center"/>
        <w:rPr>
          <w:rFonts w:ascii="Arial" w:eastAsia="超研澤細標準楷體" w:hAnsi="Arial" w:cs="Arial"/>
          <w:b/>
          <w:bCs/>
          <w:color w:val="000000"/>
          <w:sz w:val="32"/>
        </w:rPr>
      </w:pPr>
    </w:p>
    <w:p w:rsidR="00E27FBD" w:rsidRDefault="00E27FBD">
      <w:pPr>
        <w:pStyle w:val="Standard"/>
        <w:spacing w:line="240" w:lineRule="exact"/>
        <w:jc w:val="center"/>
        <w:rPr>
          <w:rFonts w:ascii="Arial" w:eastAsia="超研澤細標準楷體" w:hAnsi="Arial" w:cs="Arial"/>
          <w:b/>
          <w:bCs/>
          <w:color w:val="000000"/>
          <w:sz w:val="32"/>
        </w:rPr>
      </w:pPr>
    </w:p>
    <w:p w:rsidR="00E27FBD" w:rsidRDefault="00E27FBD">
      <w:pPr>
        <w:pStyle w:val="Standard"/>
        <w:spacing w:line="240" w:lineRule="exact"/>
        <w:jc w:val="center"/>
        <w:rPr>
          <w:rFonts w:ascii="Arial" w:eastAsia="超研澤細標準楷體" w:hAnsi="Arial" w:cs="Arial"/>
          <w:b/>
          <w:bCs/>
          <w:color w:val="000000"/>
          <w:sz w:val="32"/>
        </w:rPr>
      </w:pPr>
    </w:p>
    <w:p w:rsidR="00E27FBD" w:rsidRDefault="00E27FBD">
      <w:pPr>
        <w:pStyle w:val="Standard"/>
        <w:spacing w:line="240" w:lineRule="exact"/>
        <w:jc w:val="center"/>
        <w:rPr>
          <w:rFonts w:ascii="Arial" w:eastAsia="超研澤細標準楷體" w:hAnsi="Arial" w:cs="Arial"/>
          <w:b/>
          <w:bCs/>
          <w:color w:val="000000"/>
          <w:sz w:val="32"/>
        </w:rPr>
      </w:pPr>
    </w:p>
    <w:p w:rsidR="00E27FBD" w:rsidRDefault="00E27FBD">
      <w:pPr>
        <w:pStyle w:val="Standard"/>
        <w:spacing w:line="240" w:lineRule="exact"/>
        <w:jc w:val="center"/>
        <w:rPr>
          <w:rFonts w:ascii="Arial" w:eastAsia="超研澤細標準楷體" w:hAnsi="Arial" w:cs="Arial"/>
          <w:b/>
          <w:bCs/>
          <w:color w:val="000000"/>
          <w:sz w:val="32"/>
        </w:rPr>
      </w:pPr>
    </w:p>
    <w:p w:rsidR="00E27FBD" w:rsidRDefault="00E27FBD">
      <w:pPr>
        <w:pStyle w:val="Standard"/>
        <w:spacing w:line="240" w:lineRule="exact"/>
        <w:jc w:val="center"/>
        <w:rPr>
          <w:rFonts w:ascii="Arial" w:eastAsia="超研澤細標準楷體" w:hAnsi="Arial" w:cs="Arial"/>
          <w:b/>
          <w:bCs/>
          <w:color w:val="000000"/>
          <w:sz w:val="32"/>
        </w:rPr>
      </w:pPr>
    </w:p>
    <w:p w:rsidR="00E27FBD" w:rsidRDefault="00E27FBD">
      <w:pPr>
        <w:pStyle w:val="Standard"/>
        <w:spacing w:line="240" w:lineRule="exact"/>
        <w:jc w:val="center"/>
        <w:rPr>
          <w:rFonts w:ascii="Arial" w:eastAsia="超研澤細標準楷體" w:hAnsi="Arial" w:cs="Arial"/>
          <w:b/>
          <w:bCs/>
          <w:color w:val="000000"/>
          <w:sz w:val="32"/>
        </w:rPr>
      </w:pPr>
    </w:p>
    <w:p w:rsidR="00E27FBD" w:rsidRDefault="00E27FBD">
      <w:pPr>
        <w:pStyle w:val="Standard"/>
        <w:spacing w:line="240" w:lineRule="exact"/>
        <w:jc w:val="center"/>
        <w:rPr>
          <w:rFonts w:ascii="Arial" w:eastAsia="超研澤細標準楷體" w:hAnsi="Arial" w:cs="Arial"/>
          <w:b/>
          <w:bCs/>
          <w:color w:val="000000"/>
          <w:sz w:val="32"/>
        </w:rPr>
      </w:pPr>
    </w:p>
    <w:p w:rsidR="00E27FBD" w:rsidRDefault="00E27FBD">
      <w:pPr>
        <w:pStyle w:val="Standard"/>
        <w:spacing w:line="240" w:lineRule="exact"/>
        <w:jc w:val="center"/>
        <w:rPr>
          <w:rFonts w:ascii="Arial" w:eastAsia="超研澤細標準楷體" w:hAnsi="Arial" w:cs="Arial"/>
          <w:b/>
          <w:bCs/>
          <w:color w:val="000000"/>
          <w:sz w:val="32"/>
        </w:rPr>
      </w:pPr>
    </w:p>
    <w:p w:rsidR="00E27FBD" w:rsidRDefault="00E27FBD">
      <w:pPr>
        <w:pStyle w:val="Standard"/>
        <w:spacing w:line="240" w:lineRule="exact"/>
        <w:jc w:val="center"/>
        <w:rPr>
          <w:rFonts w:ascii="Arial" w:eastAsia="超研澤細標準楷體" w:hAnsi="Arial" w:cs="Arial"/>
          <w:b/>
          <w:bCs/>
          <w:color w:val="000000"/>
          <w:sz w:val="32"/>
        </w:rPr>
      </w:pPr>
    </w:p>
    <w:p w:rsidR="00E27FBD" w:rsidRDefault="00E27FBD">
      <w:pPr>
        <w:pStyle w:val="Standard"/>
        <w:spacing w:line="240" w:lineRule="exact"/>
        <w:jc w:val="center"/>
        <w:rPr>
          <w:rFonts w:ascii="Arial" w:eastAsia="超研澤細標準楷體" w:hAnsi="Arial" w:cs="Arial"/>
          <w:b/>
          <w:bCs/>
          <w:color w:val="000000"/>
          <w:sz w:val="32"/>
        </w:rPr>
      </w:pPr>
    </w:p>
    <w:p w:rsidR="00E27FBD" w:rsidRDefault="00E27FBD">
      <w:pPr>
        <w:pStyle w:val="Standard"/>
        <w:spacing w:line="240" w:lineRule="exact"/>
        <w:jc w:val="center"/>
        <w:rPr>
          <w:rFonts w:ascii="Arial" w:eastAsia="超研澤細標準楷體" w:hAnsi="Arial" w:cs="Arial"/>
          <w:b/>
          <w:bCs/>
          <w:color w:val="000000"/>
          <w:sz w:val="32"/>
        </w:rPr>
      </w:pPr>
    </w:p>
    <w:p w:rsidR="00E27FBD" w:rsidRDefault="00E27FBD">
      <w:pPr>
        <w:pStyle w:val="Standard"/>
        <w:spacing w:line="240" w:lineRule="exact"/>
        <w:jc w:val="center"/>
        <w:rPr>
          <w:rFonts w:ascii="Arial" w:eastAsia="超研澤細標準楷體" w:hAnsi="Arial" w:cs="Arial"/>
          <w:b/>
          <w:bCs/>
          <w:color w:val="000000"/>
          <w:sz w:val="32"/>
        </w:rPr>
      </w:pPr>
    </w:p>
    <w:p w:rsidR="00E27FBD" w:rsidRDefault="00E27FBD">
      <w:pPr>
        <w:pStyle w:val="Standard"/>
        <w:spacing w:line="240" w:lineRule="exact"/>
        <w:jc w:val="center"/>
        <w:rPr>
          <w:rFonts w:ascii="Arial" w:eastAsia="超研澤細標準楷體" w:hAnsi="Arial" w:cs="Arial"/>
          <w:b/>
          <w:bCs/>
          <w:color w:val="000000"/>
          <w:sz w:val="32"/>
        </w:rPr>
      </w:pPr>
    </w:p>
    <w:p w:rsidR="00E27FBD" w:rsidRDefault="00E27FBD">
      <w:pPr>
        <w:pStyle w:val="Standard"/>
        <w:spacing w:line="240" w:lineRule="exact"/>
        <w:jc w:val="center"/>
        <w:rPr>
          <w:rFonts w:ascii="Arial" w:eastAsia="超研澤細標準楷體" w:hAnsi="Arial" w:cs="Arial"/>
          <w:b/>
          <w:bCs/>
          <w:color w:val="000000"/>
          <w:sz w:val="32"/>
        </w:rPr>
      </w:pPr>
    </w:p>
    <w:p w:rsidR="00E27FBD" w:rsidRDefault="00E27FBD">
      <w:pPr>
        <w:pStyle w:val="Standard"/>
        <w:spacing w:line="240" w:lineRule="exact"/>
        <w:jc w:val="center"/>
        <w:rPr>
          <w:rFonts w:ascii="Arial" w:eastAsiaTheme="minorEastAsia" w:hAnsi="Arial" w:cs="Arial"/>
          <w:b/>
          <w:bCs/>
          <w:color w:val="000000"/>
          <w:sz w:val="32"/>
        </w:rPr>
      </w:pPr>
    </w:p>
    <w:p w:rsidR="00AA55C0" w:rsidRDefault="00AA55C0">
      <w:pPr>
        <w:pStyle w:val="Standard"/>
        <w:spacing w:line="240" w:lineRule="exact"/>
        <w:jc w:val="center"/>
        <w:rPr>
          <w:rFonts w:ascii="Arial" w:eastAsiaTheme="minorEastAsia" w:hAnsi="Arial" w:cs="Arial"/>
          <w:b/>
          <w:bCs/>
          <w:color w:val="000000"/>
          <w:sz w:val="32"/>
        </w:rPr>
      </w:pPr>
    </w:p>
    <w:p w:rsidR="00AA55C0" w:rsidRPr="00AA55C0" w:rsidRDefault="00AA55C0">
      <w:pPr>
        <w:pStyle w:val="Standard"/>
        <w:spacing w:line="240" w:lineRule="exact"/>
        <w:jc w:val="center"/>
        <w:rPr>
          <w:rFonts w:ascii="Arial" w:eastAsiaTheme="minorEastAsia" w:hAnsi="Arial" w:cs="Arial" w:hint="eastAsia"/>
          <w:b/>
          <w:bCs/>
          <w:color w:val="000000"/>
          <w:sz w:val="32"/>
        </w:rPr>
      </w:pPr>
      <w:bookmarkStart w:id="1" w:name="_GoBack"/>
      <w:bookmarkEnd w:id="1"/>
    </w:p>
    <w:p w:rsidR="00E27FBD" w:rsidRDefault="007563ED">
      <w:pPr>
        <w:pStyle w:val="Standard"/>
        <w:spacing w:line="420" w:lineRule="exact"/>
        <w:jc w:val="center"/>
      </w:pPr>
      <w:r>
        <w:rPr>
          <w:rFonts w:ascii="Arial" w:eastAsia="超研澤細標準楷體" w:hAnsi="Arial" w:cs="Arial"/>
          <w:b/>
          <w:bCs/>
          <w:color w:val="000000"/>
          <w:sz w:val="32"/>
        </w:rPr>
        <w:lastRenderedPageBreak/>
        <w:t>高雄市立美術館實習申請書</w:t>
      </w:r>
    </w:p>
    <w:p w:rsidR="00E27FBD" w:rsidRDefault="007563ED">
      <w:pPr>
        <w:pStyle w:val="Standard"/>
        <w:jc w:val="center"/>
      </w:pPr>
      <w:r>
        <w:rPr>
          <w:rFonts w:ascii="Arial" w:eastAsia="超研澤細標準楷體" w:hAnsi="Arial" w:cs="Arial"/>
          <w:color w:val="000000"/>
        </w:rPr>
        <w:t>The Application for Internship in KMFA</w:t>
      </w:r>
      <w:r>
        <w:rPr>
          <w:rFonts w:ascii="Arial" w:eastAsia="超研澤細標準楷體" w:hAnsi="Arial" w:cs="Arial"/>
          <w:color w:val="000000"/>
          <w:sz w:val="20"/>
        </w:rPr>
        <w:t xml:space="preserve">           </w:t>
      </w:r>
    </w:p>
    <w:p w:rsidR="00E27FBD" w:rsidRDefault="007563ED">
      <w:pPr>
        <w:pStyle w:val="Standard"/>
        <w:jc w:val="both"/>
      </w:pPr>
      <w:r>
        <w:rPr>
          <w:rFonts w:ascii="Arial" w:eastAsia="超研澤細標準楷體" w:hAnsi="Arial" w:cs="Arial"/>
          <w:color w:val="000000"/>
          <w:sz w:val="18"/>
        </w:rPr>
        <w:t>申請編號</w:t>
      </w:r>
      <w:r>
        <w:rPr>
          <w:rFonts w:ascii="Arial" w:eastAsia="超研澤細標準楷體" w:hAnsi="Arial" w:cs="Arial"/>
          <w:color w:val="000000"/>
          <w:sz w:val="18"/>
        </w:rPr>
        <w:t>No.:</w:t>
      </w:r>
      <w:r>
        <w:rPr>
          <w:rFonts w:ascii="Arial" w:eastAsia="超研澤細標準楷體" w:hAnsi="Arial" w:cs="Arial"/>
          <w:color w:val="000000"/>
          <w:sz w:val="20"/>
        </w:rPr>
        <w:t xml:space="preserve">                                                      </w:t>
      </w:r>
    </w:p>
    <w:tbl>
      <w:tblPr>
        <w:tblW w:w="10065" w:type="dxa"/>
        <w:tblLayout w:type="fixed"/>
        <w:tblCellMar>
          <w:left w:w="10" w:type="dxa"/>
          <w:right w:w="10" w:type="dxa"/>
        </w:tblCellMar>
        <w:tblLook w:val="0000" w:firstRow="0" w:lastRow="0" w:firstColumn="0" w:lastColumn="0" w:noHBand="0" w:noVBand="0"/>
      </w:tblPr>
      <w:tblGrid>
        <w:gridCol w:w="1560"/>
        <w:gridCol w:w="1700"/>
        <w:gridCol w:w="1275"/>
        <w:gridCol w:w="283"/>
        <w:gridCol w:w="426"/>
        <w:gridCol w:w="283"/>
        <w:gridCol w:w="359"/>
        <w:gridCol w:w="209"/>
        <w:gridCol w:w="1416"/>
        <w:gridCol w:w="284"/>
        <w:gridCol w:w="2270"/>
      </w:tblGrid>
      <w:tr w:rsidR="00E27FBD">
        <w:trPr>
          <w:trHeight w:val="248"/>
        </w:trPr>
        <w:tc>
          <w:tcPr>
            <w:tcW w:w="1560" w:type="dxa"/>
            <w:tcBorders>
              <w:top w:val="single" w:sz="8" w:space="0" w:color="00000A"/>
              <w:left w:val="single" w:sz="8"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7563ED">
            <w:pPr>
              <w:pStyle w:val="Standard"/>
              <w:spacing w:line="240" w:lineRule="exact"/>
              <w:jc w:val="center"/>
            </w:pPr>
            <w:r>
              <w:rPr>
                <w:rFonts w:ascii="Arial" w:eastAsia="超研澤細標準楷體" w:hAnsi="Arial" w:cs="Arial"/>
                <w:color w:val="000000"/>
                <w:sz w:val="16"/>
              </w:rPr>
              <w:t>中文姓名</w:t>
            </w:r>
          </w:p>
          <w:p w:rsidR="00E27FBD" w:rsidRDefault="007563ED">
            <w:pPr>
              <w:pStyle w:val="Standard"/>
              <w:spacing w:line="240" w:lineRule="exact"/>
              <w:jc w:val="center"/>
            </w:pPr>
            <w:r>
              <w:rPr>
                <w:rFonts w:ascii="Arial" w:eastAsia="超研澤細標準楷體" w:hAnsi="Arial" w:cs="Arial"/>
                <w:color w:val="000000"/>
                <w:sz w:val="16"/>
              </w:rPr>
              <w:t>Chinese Name</w:t>
            </w:r>
          </w:p>
        </w:tc>
        <w:tc>
          <w:tcPr>
            <w:tcW w:w="1700" w:type="dxa"/>
            <w:tcBorders>
              <w:top w:val="single" w:sz="8"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E27FBD">
            <w:pPr>
              <w:pStyle w:val="Standard"/>
              <w:widowControl/>
              <w:rPr>
                <w:rFonts w:ascii="Arial" w:eastAsia="超研澤細標準楷體" w:hAnsi="Arial" w:cs="Arial"/>
                <w:color w:val="000000"/>
                <w:sz w:val="16"/>
              </w:rPr>
            </w:pPr>
          </w:p>
          <w:p w:rsidR="00E27FBD" w:rsidRDefault="00E27FBD">
            <w:pPr>
              <w:pStyle w:val="Standard"/>
              <w:spacing w:line="240" w:lineRule="exact"/>
              <w:rPr>
                <w:rFonts w:ascii="Arial" w:eastAsia="超研澤細標準楷體" w:hAnsi="Arial" w:cs="Arial"/>
                <w:color w:val="000000"/>
                <w:sz w:val="16"/>
              </w:rPr>
            </w:pPr>
          </w:p>
        </w:tc>
        <w:tc>
          <w:tcPr>
            <w:tcW w:w="2267" w:type="dxa"/>
            <w:gridSpan w:val="4"/>
            <w:tcBorders>
              <w:top w:val="single" w:sz="8"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7563ED">
            <w:pPr>
              <w:pStyle w:val="Standard"/>
              <w:widowControl/>
              <w:jc w:val="center"/>
            </w:pPr>
            <w:r>
              <w:rPr>
                <w:rFonts w:ascii="Arial" w:eastAsia="超研澤細標準楷體" w:hAnsi="Arial" w:cs="Arial"/>
                <w:color w:val="000000"/>
                <w:sz w:val="16"/>
              </w:rPr>
              <w:t>英文姓名</w:t>
            </w:r>
            <w:r>
              <w:rPr>
                <w:rFonts w:ascii="Arial" w:eastAsia="超研澤細標準楷體" w:hAnsi="Arial" w:cs="Arial"/>
                <w:color w:val="000000"/>
                <w:sz w:val="16"/>
              </w:rPr>
              <w:t>(</w:t>
            </w:r>
            <w:r>
              <w:rPr>
                <w:rFonts w:ascii="Arial" w:eastAsia="超研澤細標準楷體" w:hAnsi="Arial" w:cs="Arial"/>
                <w:color w:val="000000"/>
                <w:sz w:val="16"/>
              </w:rPr>
              <w:t>護照格式為</w:t>
            </w:r>
            <w:proofErr w:type="gramStart"/>
            <w:r>
              <w:rPr>
                <w:rFonts w:ascii="Arial" w:eastAsia="超研澤細標準楷體" w:hAnsi="Arial" w:cs="Arial"/>
                <w:color w:val="000000"/>
                <w:sz w:val="16"/>
              </w:rPr>
              <w:t>準</w:t>
            </w:r>
            <w:proofErr w:type="gramEnd"/>
            <w:r>
              <w:rPr>
                <w:rFonts w:ascii="Arial" w:eastAsia="超研澤細標準楷體" w:hAnsi="Arial" w:cs="Arial"/>
                <w:color w:val="000000"/>
                <w:sz w:val="16"/>
              </w:rPr>
              <w:t>)</w:t>
            </w:r>
          </w:p>
          <w:p w:rsidR="00E27FBD" w:rsidRDefault="007563ED">
            <w:pPr>
              <w:pStyle w:val="Standard"/>
              <w:spacing w:line="240" w:lineRule="exact"/>
              <w:jc w:val="center"/>
            </w:pPr>
            <w:proofErr w:type="gramStart"/>
            <w:r>
              <w:rPr>
                <w:rFonts w:ascii="Arial" w:eastAsia="超研澤細標準楷體" w:hAnsi="Arial" w:cs="Arial"/>
                <w:color w:val="000000"/>
                <w:sz w:val="16"/>
              </w:rPr>
              <w:t>English  Name</w:t>
            </w:r>
            <w:proofErr w:type="gramEnd"/>
          </w:p>
        </w:tc>
        <w:tc>
          <w:tcPr>
            <w:tcW w:w="2268" w:type="dxa"/>
            <w:gridSpan w:val="4"/>
            <w:tcBorders>
              <w:top w:val="single" w:sz="8" w:space="0" w:color="00000A"/>
              <w:left w:val="single" w:sz="4" w:space="0" w:color="00000A"/>
              <w:right w:val="single" w:sz="4" w:space="0" w:color="00000A"/>
            </w:tcBorders>
            <w:shd w:val="clear" w:color="auto" w:fill="auto"/>
            <w:tcMar>
              <w:top w:w="0" w:type="dxa"/>
              <w:left w:w="28" w:type="dxa"/>
              <w:bottom w:w="0" w:type="dxa"/>
              <w:right w:w="28" w:type="dxa"/>
            </w:tcMar>
          </w:tcPr>
          <w:p w:rsidR="00E27FBD" w:rsidRDefault="00E27FBD">
            <w:pPr>
              <w:pStyle w:val="Standard"/>
              <w:widowControl/>
              <w:rPr>
                <w:rFonts w:ascii="Arial" w:hAnsi="Arial" w:cs="Arial"/>
                <w:color w:val="000000"/>
                <w:sz w:val="16"/>
              </w:rPr>
            </w:pPr>
          </w:p>
          <w:p w:rsidR="00E27FBD" w:rsidRDefault="00E27FBD">
            <w:pPr>
              <w:pStyle w:val="Standard"/>
              <w:spacing w:line="240" w:lineRule="exact"/>
              <w:rPr>
                <w:rFonts w:ascii="Arial" w:eastAsia="超研澤細標準楷體" w:hAnsi="Arial" w:cs="Arial"/>
                <w:color w:val="000000"/>
                <w:sz w:val="16"/>
              </w:rPr>
            </w:pPr>
          </w:p>
        </w:tc>
        <w:tc>
          <w:tcPr>
            <w:tcW w:w="2270" w:type="dxa"/>
            <w:vMerge w:val="restart"/>
            <w:tcBorders>
              <w:top w:val="single" w:sz="8" w:space="0" w:color="00000A"/>
              <w:left w:val="single" w:sz="4" w:space="0" w:color="00000A"/>
              <w:bottom w:val="single" w:sz="4" w:space="0" w:color="00000A"/>
              <w:right w:val="single" w:sz="8" w:space="0" w:color="00000A"/>
            </w:tcBorders>
            <w:shd w:val="clear" w:color="auto" w:fill="7F7F7F"/>
            <w:tcMar>
              <w:top w:w="0" w:type="dxa"/>
              <w:left w:w="28" w:type="dxa"/>
              <w:bottom w:w="0" w:type="dxa"/>
              <w:right w:w="28" w:type="dxa"/>
            </w:tcMar>
          </w:tcPr>
          <w:p w:rsidR="00E27FBD" w:rsidRDefault="00E27FBD">
            <w:pPr>
              <w:pStyle w:val="Standard"/>
              <w:spacing w:line="240" w:lineRule="exact"/>
              <w:jc w:val="center"/>
              <w:rPr>
                <w:rFonts w:ascii="Arial" w:eastAsia="超研澤細標準楷體" w:hAnsi="Arial" w:cs="Arial"/>
                <w:color w:val="000000"/>
                <w:sz w:val="16"/>
              </w:rPr>
            </w:pPr>
          </w:p>
          <w:p w:rsidR="00E27FBD" w:rsidRDefault="00E27FBD">
            <w:pPr>
              <w:pStyle w:val="Standard"/>
              <w:spacing w:line="240" w:lineRule="exact"/>
              <w:jc w:val="center"/>
              <w:rPr>
                <w:rFonts w:ascii="Arial" w:eastAsia="超研澤細標準楷體" w:hAnsi="Arial" w:cs="Arial"/>
                <w:color w:val="000000"/>
                <w:sz w:val="16"/>
              </w:rPr>
            </w:pPr>
          </w:p>
          <w:p w:rsidR="00E27FBD" w:rsidRDefault="00E27FBD">
            <w:pPr>
              <w:pStyle w:val="Standard"/>
              <w:spacing w:line="240" w:lineRule="exact"/>
              <w:jc w:val="center"/>
              <w:rPr>
                <w:rFonts w:ascii="Arial" w:eastAsia="超研澤細標準楷體" w:hAnsi="Arial" w:cs="Arial"/>
                <w:color w:val="000000"/>
                <w:sz w:val="16"/>
              </w:rPr>
            </w:pPr>
          </w:p>
          <w:p w:rsidR="00E27FBD" w:rsidRDefault="00E27FBD">
            <w:pPr>
              <w:pStyle w:val="Standard"/>
              <w:spacing w:line="240" w:lineRule="exact"/>
              <w:jc w:val="center"/>
              <w:rPr>
                <w:rFonts w:ascii="Arial" w:eastAsia="超研澤細標準楷體" w:hAnsi="Arial" w:cs="Arial"/>
                <w:color w:val="000000"/>
                <w:sz w:val="16"/>
              </w:rPr>
            </w:pPr>
          </w:p>
          <w:p w:rsidR="00E27FBD" w:rsidRDefault="007563ED">
            <w:pPr>
              <w:pStyle w:val="Standard"/>
              <w:spacing w:line="240" w:lineRule="exact"/>
              <w:jc w:val="center"/>
            </w:pPr>
            <w:proofErr w:type="gramStart"/>
            <w:r>
              <w:rPr>
                <w:rFonts w:ascii="Arial" w:eastAsia="超研澤細標準楷體" w:hAnsi="Arial" w:cs="Arial"/>
                <w:color w:val="000000"/>
                <w:sz w:val="16"/>
              </w:rPr>
              <w:t>一</w:t>
            </w:r>
            <w:proofErr w:type="gramEnd"/>
            <w:r>
              <w:rPr>
                <w:rFonts w:ascii="Arial" w:eastAsia="超研澤細標準楷體" w:hAnsi="Arial" w:cs="Arial"/>
                <w:color w:val="000000"/>
                <w:sz w:val="16"/>
              </w:rPr>
              <w:t>吋照片黏貼處</w:t>
            </w:r>
          </w:p>
          <w:p w:rsidR="00E27FBD" w:rsidRDefault="007563ED">
            <w:pPr>
              <w:pStyle w:val="Standard"/>
              <w:spacing w:line="240" w:lineRule="exact"/>
              <w:jc w:val="center"/>
            </w:pPr>
            <w:proofErr w:type="spellStart"/>
            <w:r>
              <w:rPr>
                <w:rFonts w:ascii="Arial" w:eastAsia="超研澤細標準楷體" w:hAnsi="Arial" w:cs="Arial"/>
                <w:color w:val="000000"/>
                <w:sz w:val="16"/>
              </w:rPr>
              <w:t>One</w:t>
            </w:r>
            <w:r>
              <w:rPr>
                <w:rFonts w:ascii="Arial Unicode MS" w:eastAsia="Arial Unicode MS" w:hAnsi="Arial Unicode MS" w:cs="Arial Unicode MS"/>
                <w:color w:val="000000"/>
                <w:sz w:val="16"/>
              </w:rPr>
              <w:t>─</w:t>
            </w:r>
            <w:r>
              <w:rPr>
                <w:rFonts w:ascii="Arial" w:eastAsia="超研澤細標準楷體" w:hAnsi="Arial" w:cs="Arial"/>
                <w:color w:val="000000"/>
                <w:sz w:val="16"/>
              </w:rPr>
              <w:t>inch</w:t>
            </w:r>
            <w:proofErr w:type="spellEnd"/>
            <w:r>
              <w:rPr>
                <w:rFonts w:ascii="Arial" w:eastAsia="超研澤細標準楷體" w:hAnsi="Arial" w:cs="Arial"/>
                <w:color w:val="000000"/>
                <w:sz w:val="16"/>
              </w:rPr>
              <w:t xml:space="preserve"> photo</w:t>
            </w:r>
          </w:p>
        </w:tc>
      </w:tr>
      <w:tr w:rsidR="00E27FBD">
        <w:trPr>
          <w:trHeight w:val="511"/>
        </w:trPr>
        <w:tc>
          <w:tcPr>
            <w:tcW w:w="1560" w:type="dxa"/>
            <w:tcBorders>
              <w:top w:val="single" w:sz="8" w:space="0" w:color="00000A"/>
              <w:left w:val="single" w:sz="8"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7563ED">
            <w:pPr>
              <w:pStyle w:val="Standard"/>
              <w:spacing w:line="240" w:lineRule="exact"/>
              <w:ind w:firstLine="160"/>
              <w:jc w:val="center"/>
            </w:pPr>
            <w:r>
              <w:rPr>
                <w:rFonts w:ascii="Arial" w:eastAsia="超研澤細標準楷體" w:hAnsi="Arial" w:cs="Arial"/>
                <w:color w:val="000000"/>
                <w:sz w:val="16"/>
              </w:rPr>
              <w:t>性</w:t>
            </w:r>
            <w:r>
              <w:rPr>
                <w:rFonts w:ascii="Arial" w:eastAsia="超研澤細標準楷體" w:hAnsi="Arial" w:cs="Arial"/>
                <w:color w:val="000000"/>
                <w:sz w:val="16"/>
              </w:rPr>
              <w:t xml:space="preserve">    </w:t>
            </w:r>
            <w:r>
              <w:rPr>
                <w:rFonts w:ascii="Arial" w:eastAsia="超研澤細標準楷體" w:hAnsi="Arial" w:cs="Arial"/>
                <w:color w:val="000000"/>
                <w:sz w:val="16"/>
              </w:rPr>
              <w:t>別</w:t>
            </w:r>
          </w:p>
          <w:p w:rsidR="00E27FBD" w:rsidRDefault="007563ED">
            <w:pPr>
              <w:pStyle w:val="Standard"/>
              <w:spacing w:line="240" w:lineRule="exact"/>
              <w:jc w:val="center"/>
            </w:pPr>
            <w:r>
              <w:rPr>
                <w:rFonts w:ascii="Arial" w:eastAsia="超研澤細標準楷體" w:hAnsi="Arial" w:cs="Arial"/>
                <w:color w:val="000000"/>
                <w:sz w:val="16"/>
              </w:rPr>
              <w:t xml:space="preserve">  Sex</w:t>
            </w:r>
          </w:p>
        </w:tc>
        <w:tc>
          <w:tcPr>
            <w:tcW w:w="1700" w:type="dxa"/>
            <w:tcBorders>
              <w:top w:val="single" w:sz="8"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E27FBD">
            <w:pPr>
              <w:pStyle w:val="Standard"/>
              <w:spacing w:line="240" w:lineRule="exact"/>
              <w:rPr>
                <w:rFonts w:ascii="Arial" w:eastAsia="超研澤細標準楷體" w:hAnsi="Arial" w:cs="Arial"/>
                <w:color w:val="000000"/>
                <w:sz w:val="20"/>
              </w:rPr>
            </w:pPr>
          </w:p>
        </w:tc>
        <w:tc>
          <w:tcPr>
            <w:tcW w:w="2267" w:type="dxa"/>
            <w:gridSpan w:val="4"/>
            <w:tcBorders>
              <w:top w:val="single" w:sz="8"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7563ED">
            <w:pPr>
              <w:pStyle w:val="Standard"/>
              <w:spacing w:line="240" w:lineRule="exact"/>
              <w:jc w:val="center"/>
            </w:pPr>
            <w:r>
              <w:rPr>
                <w:rFonts w:ascii="Arial" w:eastAsia="超研澤細標準楷體" w:hAnsi="Arial" w:cs="Arial"/>
                <w:color w:val="000000"/>
                <w:sz w:val="16"/>
              </w:rPr>
              <w:t>身份證字號</w:t>
            </w:r>
          </w:p>
          <w:p w:rsidR="00E27FBD" w:rsidRDefault="007563ED">
            <w:pPr>
              <w:pStyle w:val="Standard"/>
              <w:spacing w:line="240" w:lineRule="exact"/>
              <w:jc w:val="center"/>
            </w:pPr>
            <w:r>
              <w:rPr>
                <w:rFonts w:ascii="Arial" w:eastAsia="超研澤細標準楷體" w:hAnsi="Arial" w:cs="Arial"/>
                <w:color w:val="000000"/>
                <w:sz w:val="16"/>
              </w:rPr>
              <w:t>ID/Passport</w:t>
            </w:r>
          </w:p>
        </w:tc>
        <w:tc>
          <w:tcPr>
            <w:tcW w:w="2268" w:type="dxa"/>
            <w:gridSpan w:val="4"/>
            <w:tcBorders>
              <w:top w:val="single" w:sz="8"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E27FBD">
            <w:pPr>
              <w:pStyle w:val="Standard"/>
              <w:spacing w:line="240" w:lineRule="exact"/>
              <w:rPr>
                <w:rFonts w:ascii="Arial" w:eastAsia="超研澤細標準楷體" w:hAnsi="Arial" w:cs="Arial"/>
                <w:color w:val="000000"/>
                <w:sz w:val="16"/>
              </w:rPr>
            </w:pPr>
          </w:p>
        </w:tc>
        <w:tc>
          <w:tcPr>
            <w:tcW w:w="2270" w:type="dxa"/>
            <w:vMerge/>
            <w:tcBorders>
              <w:top w:val="single" w:sz="8" w:space="0" w:color="00000A"/>
              <w:left w:val="single" w:sz="4" w:space="0" w:color="00000A"/>
              <w:bottom w:val="single" w:sz="4" w:space="0" w:color="00000A"/>
              <w:right w:val="single" w:sz="8" w:space="0" w:color="00000A"/>
            </w:tcBorders>
            <w:shd w:val="clear" w:color="auto" w:fill="7F7F7F"/>
            <w:tcMar>
              <w:top w:w="0" w:type="dxa"/>
              <w:left w:w="28" w:type="dxa"/>
              <w:bottom w:w="0" w:type="dxa"/>
              <w:right w:w="28" w:type="dxa"/>
            </w:tcMar>
          </w:tcPr>
          <w:p w:rsidR="00E27FBD" w:rsidRDefault="00E27FBD"/>
        </w:tc>
      </w:tr>
      <w:tr w:rsidR="00E27FBD">
        <w:trPr>
          <w:cantSplit/>
          <w:trHeight w:val="480"/>
        </w:trPr>
        <w:tc>
          <w:tcPr>
            <w:tcW w:w="1560" w:type="dxa"/>
            <w:tcBorders>
              <w:top w:val="single" w:sz="4" w:space="0" w:color="00000A"/>
              <w:left w:val="single" w:sz="8"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7563ED">
            <w:pPr>
              <w:pStyle w:val="Standard"/>
              <w:spacing w:line="240" w:lineRule="exact"/>
              <w:jc w:val="center"/>
            </w:pPr>
            <w:r>
              <w:rPr>
                <w:rFonts w:ascii="Arial" w:eastAsia="超研澤細標準楷體" w:hAnsi="Arial" w:cs="Arial"/>
                <w:color w:val="000000"/>
                <w:sz w:val="16"/>
              </w:rPr>
              <w:t>國籍</w:t>
            </w:r>
          </w:p>
          <w:p w:rsidR="00E27FBD" w:rsidRDefault="007563ED">
            <w:pPr>
              <w:pStyle w:val="Standard"/>
              <w:spacing w:line="240" w:lineRule="exact"/>
              <w:jc w:val="center"/>
            </w:pPr>
            <w:r>
              <w:rPr>
                <w:rFonts w:ascii="Arial" w:eastAsia="超研澤細標準楷體" w:hAnsi="Arial" w:cs="Arial"/>
                <w:color w:val="000000"/>
                <w:sz w:val="16"/>
              </w:rPr>
              <w:t>Nationality</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E27FBD">
            <w:pPr>
              <w:pStyle w:val="Standard"/>
              <w:rPr>
                <w:rFonts w:ascii="Arial" w:eastAsia="超研澤細標準楷體" w:hAnsi="Arial" w:cs="Arial"/>
                <w:color w:val="000000"/>
                <w:sz w:val="16"/>
              </w:rPr>
            </w:pPr>
          </w:p>
        </w:tc>
        <w:tc>
          <w:tcPr>
            <w:tcW w:w="2267"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7563ED">
            <w:pPr>
              <w:pStyle w:val="Standard"/>
              <w:spacing w:line="240" w:lineRule="exact"/>
              <w:jc w:val="center"/>
            </w:pPr>
            <w:r>
              <w:rPr>
                <w:rFonts w:ascii="Arial" w:eastAsia="超研澤細標準楷體" w:hAnsi="Arial" w:cs="Arial"/>
                <w:color w:val="000000"/>
                <w:sz w:val="16"/>
              </w:rPr>
              <w:t>出生日期</w:t>
            </w:r>
          </w:p>
          <w:p w:rsidR="00E27FBD" w:rsidRDefault="007563ED">
            <w:pPr>
              <w:pStyle w:val="Standard"/>
              <w:jc w:val="center"/>
            </w:pPr>
            <w:r>
              <w:rPr>
                <w:rFonts w:ascii="Arial" w:eastAsia="超研澤細標準楷體" w:hAnsi="Arial" w:cs="Arial"/>
                <w:color w:val="000000"/>
                <w:sz w:val="16"/>
              </w:rPr>
              <w:t>Birth Date</w:t>
            </w:r>
          </w:p>
        </w:tc>
        <w:tc>
          <w:tcPr>
            <w:tcW w:w="2268"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7563ED">
            <w:pPr>
              <w:pStyle w:val="Standard"/>
              <w:ind w:firstLine="80"/>
            </w:pPr>
            <w:r>
              <w:rPr>
                <w:rFonts w:ascii="Arial" w:eastAsia="超研澤細標準楷體" w:hAnsi="Arial" w:cs="Arial"/>
                <w:color w:val="000000"/>
                <w:sz w:val="16"/>
              </w:rPr>
              <w:t xml:space="preserve">  (</w:t>
            </w:r>
            <w:r>
              <w:rPr>
                <w:rFonts w:ascii="Arial" w:eastAsia="超研澤細標準楷體" w:hAnsi="Arial" w:cs="Arial"/>
                <w:color w:val="000000"/>
                <w:sz w:val="16"/>
              </w:rPr>
              <w:t>年</w:t>
            </w:r>
            <w:r>
              <w:rPr>
                <w:rFonts w:ascii="Arial" w:eastAsia="超研澤細標準楷體" w:hAnsi="Arial" w:cs="Arial"/>
                <w:color w:val="000000"/>
                <w:sz w:val="16"/>
              </w:rPr>
              <w:t>Y)    (</w:t>
            </w:r>
            <w:r>
              <w:rPr>
                <w:rFonts w:ascii="Arial" w:eastAsia="超研澤細標準楷體" w:hAnsi="Arial" w:cs="Arial"/>
                <w:color w:val="000000"/>
                <w:sz w:val="16"/>
              </w:rPr>
              <w:t>月</w:t>
            </w:r>
            <w:r>
              <w:rPr>
                <w:rFonts w:ascii="Arial" w:eastAsia="超研澤細標準楷體" w:hAnsi="Arial" w:cs="Arial"/>
                <w:color w:val="000000"/>
                <w:sz w:val="16"/>
              </w:rPr>
              <w:t>M)    (</w:t>
            </w:r>
            <w:r>
              <w:rPr>
                <w:rFonts w:ascii="Arial" w:eastAsia="超研澤細標準楷體" w:hAnsi="Arial" w:cs="Arial"/>
                <w:color w:val="000000"/>
                <w:sz w:val="16"/>
              </w:rPr>
              <w:t>日</w:t>
            </w:r>
            <w:r>
              <w:rPr>
                <w:rFonts w:ascii="Arial" w:eastAsia="超研澤細標準楷體" w:hAnsi="Arial" w:cs="Arial"/>
                <w:color w:val="000000"/>
                <w:sz w:val="16"/>
              </w:rPr>
              <w:t xml:space="preserve">D)   </w:t>
            </w:r>
          </w:p>
        </w:tc>
        <w:tc>
          <w:tcPr>
            <w:tcW w:w="2270" w:type="dxa"/>
            <w:vMerge/>
            <w:tcBorders>
              <w:top w:val="single" w:sz="8" w:space="0" w:color="00000A"/>
              <w:left w:val="single" w:sz="4" w:space="0" w:color="00000A"/>
              <w:bottom w:val="single" w:sz="4" w:space="0" w:color="00000A"/>
              <w:right w:val="single" w:sz="8" w:space="0" w:color="00000A"/>
            </w:tcBorders>
            <w:shd w:val="clear" w:color="auto" w:fill="7F7F7F"/>
            <w:tcMar>
              <w:top w:w="0" w:type="dxa"/>
              <w:left w:w="28" w:type="dxa"/>
              <w:bottom w:w="0" w:type="dxa"/>
              <w:right w:w="28" w:type="dxa"/>
            </w:tcMar>
          </w:tcPr>
          <w:p w:rsidR="00E27FBD" w:rsidRDefault="00E27FBD"/>
        </w:tc>
      </w:tr>
      <w:tr w:rsidR="00E27FBD">
        <w:trPr>
          <w:cantSplit/>
          <w:trHeight w:val="477"/>
        </w:trPr>
        <w:tc>
          <w:tcPr>
            <w:tcW w:w="1560" w:type="dxa"/>
            <w:tcBorders>
              <w:top w:val="single" w:sz="4" w:space="0" w:color="00000A"/>
              <w:left w:val="single" w:sz="8"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7563ED">
            <w:pPr>
              <w:pStyle w:val="Standard"/>
              <w:spacing w:line="240" w:lineRule="atLeast"/>
              <w:jc w:val="center"/>
            </w:pPr>
            <w:r>
              <w:rPr>
                <w:rFonts w:ascii="Arial" w:eastAsia="超研澤細標準楷體" w:hAnsi="Arial" w:cs="Arial"/>
                <w:color w:val="000000"/>
                <w:sz w:val="16"/>
              </w:rPr>
              <w:t xml:space="preserve">興　　</w:t>
            </w:r>
            <w:proofErr w:type="gramStart"/>
            <w:r>
              <w:rPr>
                <w:rFonts w:ascii="Arial" w:eastAsia="超研澤細標準楷體" w:hAnsi="Arial" w:cs="Arial"/>
                <w:color w:val="000000"/>
                <w:sz w:val="16"/>
              </w:rPr>
              <w:t>趣</w:t>
            </w:r>
            <w:proofErr w:type="gramEnd"/>
          </w:p>
          <w:p w:rsidR="00E27FBD" w:rsidRDefault="007563ED">
            <w:pPr>
              <w:pStyle w:val="Standard"/>
              <w:spacing w:line="240" w:lineRule="atLeast"/>
              <w:jc w:val="center"/>
            </w:pPr>
            <w:r>
              <w:rPr>
                <w:rFonts w:ascii="Arial" w:eastAsia="超研澤細標準楷體" w:hAnsi="Arial" w:cs="Arial"/>
                <w:color w:val="000000"/>
                <w:sz w:val="16"/>
              </w:rPr>
              <w:t>Interest</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E27FBD">
            <w:pPr>
              <w:pStyle w:val="Standard"/>
              <w:rPr>
                <w:rFonts w:ascii="Arial" w:eastAsia="超研澤細標準楷體" w:hAnsi="Arial" w:cs="Arial"/>
                <w:color w:val="000000"/>
                <w:sz w:val="20"/>
              </w:rPr>
            </w:pPr>
          </w:p>
        </w:tc>
        <w:tc>
          <w:tcPr>
            <w:tcW w:w="2267"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7563ED">
            <w:pPr>
              <w:pStyle w:val="Standard"/>
              <w:spacing w:line="240" w:lineRule="exact"/>
              <w:jc w:val="center"/>
            </w:pPr>
            <w:r>
              <w:rPr>
                <w:rFonts w:ascii="Arial" w:eastAsia="超研澤細標準楷體" w:hAnsi="Arial" w:cs="Arial"/>
                <w:color w:val="000000"/>
                <w:sz w:val="16"/>
              </w:rPr>
              <w:t>電子信箱</w:t>
            </w:r>
          </w:p>
          <w:p w:rsidR="00E27FBD" w:rsidRDefault="007563ED">
            <w:pPr>
              <w:pStyle w:val="Standard"/>
              <w:jc w:val="center"/>
            </w:pPr>
            <w:r>
              <w:rPr>
                <w:rFonts w:ascii="Arial" w:eastAsia="超研澤細標準楷體" w:hAnsi="Arial" w:cs="Arial"/>
                <w:color w:val="000000"/>
                <w:sz w:val="16"/>
              </w:rPr>
              <w:t>email</w:t>
            </w:r>
          </w:p>
        </w:tc>
        <w:tc>
          <w:tcPr>
            <w:tcW w:w="2268"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E27FBD">
            <w:pPr>
              <w:pStyle w:val="Standard"/>
              <w:rPr>
                <w:rFonts w:ascii="Arial" w:eastAsia="超研澤細標準楷體" w:hAnsi="Arial" w:cs="Arial"/>
                <w:color w:val="000000"/>
                <w:sz w:val="20"/>
              </w:rPr>
            </w:pPr>
          </w:p>
        </w:tc>
        <w:tc>
          <w:tcPr>
            <w:tcW w:w="2270" w:type="dxa"/>
            <w:vMerge/>
            <w:tcBorders>
              <w:top w:val="single" w:sz="8" w:space="0" w:color="00000A"/>
              <w:left w:val="single" w:sz="4" w:space="0" w:color="00000A"/>
              <w:bottom w:val="single" w:sz="4" w:space="0" w:color="00000A"/>
              <w:right w:val="single" w:sz="8" w:space="0" w:color="00000A"/>
            </w:tcBorders>
            <w:shd w:val="clear" w:color="auto" w:fill="7F7F7F"/>
            <w:tcMar>
              <w:top w:w="0" w:type="dxa"/>
              <w:left w:w="28" w:type="dxa"/>
              <w:bottom w:w="0" w:type="dxa"/>
              <w:right w:w="28" w:type="dxa"/>
            </w:tcMar>
          </w:tcPr>
          <w:p w:rsidR="00E27FBD" w:rsidRDefault="00E27FBD"/>
        </w:tc>
      </w:tr>
      <w:tr w:rsidR="00E27FBD">
        <w:trPr>
          <w:cantSplit/>
          <w:trHeight w:val="330"/>
        </w:trPr>
        <w:tc>
          <w:tcPr>
            <w:tcW w:w="1560" w:type="dxa"/>
            <w:tcBorders>
              <w:top w:val="single" w:sz="4" w:space="0" w:color="00000A"/>
              <w:left w:val="single" w:sz="8"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7563ED">
            <w:pPr>
              <w:pStyle w:val="Standard"/>
              <w:spacing w:line="240" w:lineRule="atLeast"/>
              <w:jc w:val="center"/>
            </w:pPr>
            <w:r>
              <w:rPr>
                <w:rFonts w:ascii="Arial" w:eastAsia="超研澤細標準楷體" w:hAnsi="Arial" w:cs="Arial"/>
                <w:color w:val="000000"/>
                <w:sz w:val="16"/>
              </w:rPr>
              <w:t>專　　長</w:t>
            </w:r>
          </w:p>
          <w:p w:rsidR="00E27FBD" w:rsidRDefault="007563ED">
            <w:pPr>
              <w:pStyle w:val="Standard"/>
              <w:spacing w:line="240" w:lineRule="atLeast"/>
              <w:jc w:val="center"/>
            </w:pPr>
            <w:r>
              <w:rPr>
                <w:rFonts w:ascii="Arial" w:eastAsia="超研澤細標準楷體" w:hAnsi="Arial" w:cs="Arial"/>
                <w:color w:val="000000"/>
                <w:sz w:val="16"/>
              </w:rPr>
              <w:t>Specialty</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E27FBD">
            <w:pPr>
              <w:pStyle w:val="Standard"/>
              <w:rPr>
                <w:rFonts w:ascii="Arial" w:eastAsia="超研澤細標準楷體" w:hAnsi="Arial" w:cs="Arial"/>
                <w:color w:val="000000"/>
                <w:sz w:val="20"/>
              </w:rPr>
            </w:pPr>
          </w:p>
        </w:tc>
        <w:tc>
          <w:tcPr>
            <w:tcW w:w="2267"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7563ED">
            <w:pPr>
              <w:pStyle w:val="Standard"/>
              <w:spacing w:line="240" w:lineRule="exact"/>
              <w:jc w:val="center"/>
            </w:pPr>
            <w:r>
              <w:rPr>
                <w:rFonts w:ascii="Arial" w:eastAsia="超研澤細標準楷體" w:hAnsi="Arial" w:cs="Arial"/>
                <w:color w:val="000000"/>
                <w:sz w:val="16"/>
              </w:rPr>
              <w:t>連絡電話</w:t>
            </w:r>
          </w:p>
          <w:p w:rsidR="00E27FBD" w:rsidRDefault="007563ED">
            <w:pPr>
              <w:pStyle w:val="Standard"/>
              <w:jc w:val="center"/>
            </w:pPr>
            <w:r>
              <w:rPr>
                <w:rFonts w:ascii="Arial" w:eastAsia="超研澤細標準楷體" w:hAnsi="Arial" w:cs="Arial"/>
                <w:color w:val="000000"/>
                <w:sz w:val="16"/>
              </w:rPr>
              <w:t>Phone</w:t>
            </w:r>
          </w:p>
        </w:tc>
        <w:tc>
          <w:tcPr>
            <w:tcW w:w="2268"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7563ED">
            <w:pPr>
              <w:pStyle w:val="Standard"/>
            </w:pPr>
            <w:r>
              <w:rPr>
                <w:rFonts w:ascii="Arial" w:eastAsia="超研澤細標準楷體" w:hAnsi="Arial" w:cs="Arial"/>
                <w:color w:val="000000"/>
                <w:sz w:val="16"/>
                <w:szCs w:val="16"/>
              </w:rPr>
              <w:t>家</w:t>
            </w:r>
            <w:r>
              <w:rPr>
                <w:rFonts w:ascii="Arial" w:eastAsia="超研澤細標準楷體" w:hAnsi="Arial" w:cs="Arial"/>
                <w:color w:val="000000"/>
                <w:sz w:val="16"/>
                <w:szCs w:val="16"/>
              </w:rPr>
              <w:t>Home</w:t>
            </w:r>
          </w:p>
        </w:tc>
        <w:tc>
          <w:tcPr>
            <w:tcW w:w="2270" w:type="dxa"/>
            <w:tcBorders>
              <w:top w:val="single" w:sz="4" w:space="0" w:color="00000A"/>
              <w:left w:val="single" w:sz="4" w:space="0" w:color="00000A"/>
              <w:bottom w:val="single" w:sz="4" w:space="0" w:color="00000A"/>
              <w:right w:val="single" w:sz="8" w:space="0" w:color="00000A"/>
            </w:tcBorders>
            <w:shd w:val="clear" w:color="auto" w:fill="auto"/>
            <w:tcMar>
              <w:top w:w="0" w:type="dxa"/>
              <w:left w:w="28" w:type="dxa"/>
              <w:bottom w:w="0" w:type="dxa"/>
              <w:right w:w="28" w:type="dxa"/>
            </w:tcMar>
          </w:tcPr>
          <w:p w:rsidR="00E27FBD" w:rsidRDefault="007563ED">
            <w:pPr>
              <w:pStyle w:val="Standard"/>
              <w:widowControl/>
            </w:pPr>
            <w:r>
              <w:rPr>
                <w:rFonts w:ascii="Arial" w:eastAsia="超研澤細標準楷體" w:hAnsi="Arial" w:cs="Arial"/>
                <w:color w:val="000000"/>
                <w:sz w:val="16"/>
                <w:szCs w:val="16"/>
              </w:rPr>
              <w:t>手機</w:t>
            </w:r>
            <w:r>
              <w:rPr>
                <w:rFonts w:ascii="Arial" w:eastAsia="超研澤細標準楷體" w:hAnsi="Arial" w:cs="Arial"/>
                <w:color w:val="000000"/>
                <w:sz w:val="16"/>
                <w:szCs w:val="16"/>
              </w:rPr>
              <w:t>Mobile</w:t>
            </w:r>
          </w:p>
        </w:tc>
      </w:tr>
      <w:tr w:rsidR="00E27FBD">
        <w:trPr>
          <w:cantSplit/>
          <w:trHeight w:val="487"/>
        </w:trPr>
        <w:tc>
          <w:tcPr>
            <w:tcW w:w="1560" w:type="dxa"/>
            <w:tcBorders>
              <w:top w:val="single" w:sz="4" w:space="0" w:color="00000A"/>
              <w:left w:val="single" w:sz="8"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7563ED">
            <w:pPr>
              <w:pStyle w:val="Standard"/>
              <w:spacing w:line="240" w:lineRule="atLeast"/>
              <w:jc w:val="center"/>
            </w:pPr>
            <w:r>
              <w:rPr>
                <w:rFonts w:ascii="Arial" w:eastAsia="超研澤細標準楷體" w:hAnsi="Arial" w:cs="Arial"/>
                <w:color w:val="000000"/>
                <w:sz w:val="16"/>
              </w:rPr>
              <w:t xml:space="preserve">地　　</w:t>
            </w:r>
            <w:proofErr w:type="gramStart"/>
            <w:r>
              <w:rPr>
                <w:rFonts w:ascii="Arial" w:eastAsia="超研澤細標準楷體" w:hAnsi="Arial" w:cs="Arial"/>
                <w:color w:val="000000"/>
                <w:sz w:val="16"/>
              </w:rPr>
              <w:t>址</w:t>
            </w:r>
            <w:proofErr w:type="gramEnd"/>
          </w:p>
          <w:p w:rsidR="00E27FBD" w:rsidRDefault="007563ED">
            <w:pPr>
              <w:pStyle w:val="Standard"/>
              <w:spacing w:line="240" w:lineRule="atLeast"/>
              <w:jc w:val="center"/>
            </w:pPr>
            <w:r>
              <w:rPr>
                <w:rFonts w:ascii="Arial" w:eastAsia="超研澤細標準楷體" w:hAnsi="Arial" w:cs="Arial"/>
                <w:color w:val="000000"/>
                <w:sz w:val="16"/>
              </w:rPr>
              <w:t>Address</w:t>
            </w:r>
          </w:p>
        </w:tc>
        <w:tc>
          <w:tcPr>
            <w:tcW w:w="8505" w:type="dxa"/>
            <w:gridSpan w:val="10"/>
            <w:tcBorders>
              <w:top w:val="single" w:sz="4" w:space="0" w:color="00000A"/>
              <w:left w:val="single" w:sz="4" w:space="0" w:color="00000A"/>
              <w:bottom w:val="single" w:sz="4" w:space="0" w:color="00000A"/>
              <w:right w:val="single" w:sz="8" w:space="0" w:color="00000A"/>
            </w:tcBorders>
            <w:shd w:val="clear" w:color="auto" w:fill="auto"/>
            <w:tcMar>
              <w:top w:w="0" w:type="dxa"/>
              <w:left w:w="28" w:type="dxa"/>
              <w:bottom w:w="0" w:type="dxa"/>
              <w:right w:w="28" w:type="dxa"/>
            </w:tcMar>
          </w:tcPr>
          <w:p w:rsidR="00E27FBD" w:rsidRDefault="007563ED">
            <w:pPr>
              <w:pStyle w:val="Standard"/>
            </w:pPr>
            <w:r>
              <w:rPr>
                <w:rFonts w:ascii="標楷體" w:eastAsia="標楷體" w:hAnsi="標楷體" w:cs="Arial"/>
                <w:color w:val="000000"/>
                <w:sz w:val="20"/>
              </w:rPr>
              <w:t>□□□□□□</w:t>
            </w:r>
          </w:p>
        </w:tc>
      </w:tr>
      <w:tr w:rsidR="00E27FBD">
        <w:trPr>
          <w:cantSplit/>
          <w:trHeight w:val="315"/>
        </w:trPr>
        <w:tc>
          <w:tcPr>
            <w:tcW w:w="1560" w:type="dxa"/>
            <w:tcBorders>
              <w:top w:val="single" w:sz="4" w:space="0" w:color="00000A"/>
              <w:left w:val="single" w:sz="8"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7563ED">
            <w:pPr>
              <w:pStyle w:val="Standard"/>
              <w:spacing w:line="240" w:lineRule="atLeast"/>
              <w:jc w:val="center"/>
            </w:pPr>
            <w:r>
              <w:rPr>
                <w:rFonts w:ascii="Arial" w:eastAsia="超研澤細標準楷體" w:hAnsi="Arial" w:cs="Arial"/>
                <w:color w:val="000000"/>
                <w:sz w:val="16"/>
              </w:rPr>
              <w:t>外語能力</w:t>
            </w:r>
          </w:p>
          <w:p w:rsidR="00E27FBD" w:rsidRDefault="007563ED">
            <w:pPr>
              <w:pStyle w:val="Standard"/>
              <w:spacing w:line="240" w:lineRule="atLeast"/>
              <w:jc w:val="center"/>
            </w:pPr>
            <w:r>
              <w:rPr>
                <w:rFonts w:ascii="Arial" w:eastAsia="超研澤細標準楷體" w:hAnsi="Arial" w:cs="Arial"/>
                <w:color w:val="000000"/>
                <w:sz w:val="16"/>
              </w:rPr>
              <w:t>Foreign</w:t>
            </w:r>
          </w:p>
          <w:p w:rsidR="00E27FBD" w:rsidRDefault="007563ED">
            <w:pPr>
              <w:pStyle w:val="Standard"/>
              <w:spacing w:line="240" w:lineRule="atLeast"/>
              <w:jc w:val="center"/>
            </w:pPr>
            <w:r>
              <w:rPr>
                <w:rFonts w:ascii="Arial" w:eastAsia="超研澤細標準楷體" w:hAnsi="Arial" w:cs="Arial"/>
                <w:color w:val="000000"/>
                <w:sz w:val="16"/>
              </w:rPr>
              <w:t>Language</w:t>
            </w:r>
          </w:p>
        </w:tc>
        <w:tc>
          <w:tcPr>
            <w:tcW w:w="8505" w:type="dxa"/>
            <w:gridSpan w:val="10"/>
            <w:tcBorders>
              <w:top w:val="single" w:sz="4" w:space="0" w:color="00000A"/>
              <w:left w:val="single" w:sz="4" w:space="0" w:color="00000A"/>
              <w:bottom w:val="single" w:sz="4" w:space="0" w:color="00000A"/>
              <w:right w:val="single" w:sz="8" w:space="0" w:color="00000A"/>
            </w:tcBorders>
            <w:shd w:val="clear" w:color="auto" w:fill="auto"/>
            <w:tcMar>
              <w:top w:w="0" w:type="dxa"/>
              <w:left w:w="28" w:type="dxa"/>
              <w:bottom w:w="0" w:type="dxa"/>
              <w:right w:w="28" w:type="dxa"/>
            </w:tcMar>
          </w:tcPr>
          <w:p w:rsidR="00E27FBD" w:rsidRDefault="007563ED">
            <w:pPr>
              <w:pStyle w:val="Standard"/>
            </w:pPr>
            <w:r>
              <w:rPr>
                <w:rFonts w:ascii="Arial" w:eastAsia="超研澤細標準楷體" w:hAnsi="Arial" w:cs="Arial"/>
                <w:color w:val="000000"/>
                <w:sz w:val="20"/>
              </w:rPr>
              <w:t>英文</w:t>
            </w:r>
            <w:r>
              <w:rPr>
                <w:rFonts w:ascii="Arial" w:eastAsia="超研澤細標準楷體" w:hAnsi="Arial" w:cs="Arial"/>
                <w:color w:val="000000"/>
                <w:sz w:val="20"/>
              </w:rPr>
              <w:t xml:space="preserve"> </w:t>
            </w:r>
            <w:r>
              <w:rPr>
                <w:rFonts w:ascii="標楷體" w:eastAsia="標楷體" w:hAnsi="標楷體" w:cs="Arial"/>
                <w:color w:val="000000"/>
                <w:sz w:val="20"/>
              </w:rPr>
              <w:t>□</w:t>
            </w:r>
            <w:r>
              <w:rPr>
                <w:rFonts w:ascii="Arial" w:eastAsia="超研澤細標準楷體" w:hAnsi="Arial" w:cs="Arial"/>
                <w:color w:val="000000"/>
                <w:sz w:val="20"/>
              </w:rPr>
              <w:t>聽</w:t>
            </w:r>
            <w:r>
              <w:rPr>
                <w:rFonts w:ascii="Arial" w:eastAsia="超研澤細標準楷體" w:hAnsi="Arial" w:cs="Arial"/>
                <w:color w:val="000000"/>
                <w:sz w:val="20"/>
              </w:rPr>
              <w:t xml:space="preserve"> </w:t>
            </w:r>
            <w:r>
              <w:rPr>
                <w:rFonts w:ascii="標楷體" w:eastAsia="標楷體" w:hAnsi="標楷體" w:cs="Arial"/>
                <w:color w:val="000000"/>
                <w:sz w:val="20"/>
              </w:rPr>
              <w:t>□</w:t>
            </w:r>
            <w:r>
              <w:rPr>
                <w:rFonts w:ascii="Arial" w:eastAsia="超研澤細標準楷體" w:hAnsi="Arial" w:cs="Arial"/>
                <w:color w:val="000000"/>
                <w:sz w:val="20"/>
              </w:rPr>
              <w:t>說</w:t>
            </w:r>
            <w:r>
              <w:rPr>
                <w:rFonts w:ascii="Arial" w:eastAsia="超研澤細標準楷體" w:hAnsi="Arial" w:cs="Arial"/>
                <w:color w:val="000000"/>
                <w:sz w:val="20"/>
              </w:rPr>
              <w:t xml:space="preserve"> </w:t>
            </w:r>
            <w:r>
              <w:rPr>
                <w:rFonts w:ascii="標楷體" w:eastAsia="標楷體" w:hAnsi="標楷體" w:cs="Arial"/>
                <w:color w:val="000000"/>
                <w:sz w:val="20"/>
              </w:rPr>
              <w:t>□</w:t>
            </w:r>
            <w:r>
              <w:rPr>
                <w:rFonts w:ascii="Arial" w:eastAsia="超研澤細標準楷體" w:hAnsi="Arial" w:cs="Arial"/>
                <w:color w:val="000000"/>
                <w:sz w:val="20"/>
              </w:rPr>
              <w:t>讀</w:t>
            </w:r>
            <w:r>
              <w:rPr>
                <w:rFonts w:ascii="Arial" w:eastAsia="超研澤細標準楷體" w:hAnsi="Arial" w:cs="Arial"/>
                <w:color w:val="000000"/>
                <w:sz w:val="20"/>
              </w:rPr>
              <w:t xml:space="preserve"> </w:t>
            </w:r>
            <w:r>
              <w:rPr>
                <w:rFonts w:ascii="標楷體" w:eastAsia="標楷體" w:hAnsi="標楷體" w:cs="Arial"/>
                <w:color w:val="000000"/>
                <w:sz w:val="20"/>
              </w:rPr>
              <w:t>□</w:t>
            </w:r>
            <w:r>
              <w:rPr>
                <w:rFonts w:ascii="Arial" w:eastAsia="超研澤細標準楷體" w:hAnsi="Arial" w:cs="Arial"/>
                <w:color w:val="000000"/>
                <w:sz w:val="20"/>
              </w:rPr>
              <w:t>寫</w:t>
            </w:r>
            <w:r>
              <w:rPr>
                <w:rFonts w:ascii="Arial" w:eastAsia="超研澤細標準楷體" w:hAnsi="Arial" w:cs="Arial"/>
                <w:color w:val="000000"/>
                <w:sz w:val="20"/>
              </w:rPr>
              <w:t xml:space="preserve">     </w:t>
            </w:r>
            <w:r>
              <w:rPr>
                <w:rFonts w:ascii="Arial" w:eastAsia="超研澤細標準楷體" w:hAnsi="Arial" w:cs="Arial"/>
                <w:color w:val="000000"/>
                <w:sz w:val="20"/>
              </w:rPr>
              <w:t>日文</w:t>
            </w:r>
            <w:r>
              <w:rPr>
                <w:rFonts w:ascii="Arial" w:eastAsia="超研澤細標準楷體" w:hAnsi="Arial" w:cs="Arial"/>
                <w:color w:val="000000"/>
                <w:sz w:val="20"/>
              </w:rPr>
              <w:t xml:space="preserve">       </w:t>
            </w:r>
            <w:r>
              <w:rPr>
                <w:rFonts w:ascii="標楷體" w:eastAsia="標楷體" w:hAnsi="標楷體" w:cs="Arial"/>
                <w:color w:val="000000"/>
                <w:sz w:val="20"/>
              </w:rPr>
              <w:t>□</w:t>
            </w:r>
            <w:r>
              <w:rPr>
                <w:rFonts w:ascii="Arial" w:eastAsia="超研澤細標準楷體" w:hAnsi="Arial" w:cs="Arial"/>
                <w:color w:val="000000"/>
                <w:sz w:val="20"/>
              </w:rPr>
              <w:t>聽</w:t>
            </w:r>
            <w:r>
              <w:rPr>
                <w:rFonts w:ascii="Arial" w:eastAsia="超研澤細標準楷體" w:hAnsi="Arial" w:cs="Arial"/>
                <w:color w:val="000000"/>
                <w:sz w:val="20"/>
              </w:rPr>
              <w:t xml:space="preserve"> </w:t>
            </w:r>
            <w:r>
              <w:rPr>
                <w:rFonts w:ascii="標楷體" w:eastAsia="標楷體" w:hAnsi="標楷體" w:cs="Arial"/>
                <w:color w:val="000000"/>
                <w:sz w:val="20"/>
              </w:rPr>
              <w:t>□</w:t>
            </w:r>
            <w:r>
              <w:rPr>
                <w:rFonts w:ascii="Arial" w:eastAsia="超研澤細標準楷體" w:hAnsi="Arial" w:cs="Arial"/>
                <w:color w:val="000000"/>
                <w:sz w:val="20"/>
              </w:rPr>
              <w:t>說</w:t>
            </w:r>
            <w:r>
              <w:rPr>
                <w:rFonts w:ascii="Arial" w:eastAsia="超研澤細標準楷體" w:hAnsi="Arial" w:cs="Arial"/>
                <w:color w:val="000000"/>
                <w:sz w:val="20"/>
              </w:rPr>
              <w:t xml:space="preserve"> </w:t>
            </w:r>
            <w:r>
              <w:rPr>
                <w:rFonts w:ascii="標楷體" w:eastAsia="標楷體" w:hAnsi="標楷體" w:cs="Arial"/>
                <w:color w:val="000000"/>
                <w:sz w:val="20"/>
              </w:rPr>
              <w:t>□</w:t>
            </w:r>
            <w:r>
              <w:rPr>
                <w:rFonts w:ascii="Arial" w:eastAsia="超研澤細標準楷體" w:hAnsi="Arial" w:cs="Arial"/>
                <w:color w:val="000000"/>
                <w:sz w:val="20"/>
              </w:rPr>
              <w:t>讀</w:t>
            </w:r>
            <w:r>
              <w:rPr>
                <w:rFonts w:ascii="Arial" w:eastAsia="超研澤細標準楷體" w:hAnsi="Arial" w:cs="Arial"/>
                <w:color w:val="000000"/>
                <w:sz w:val="20"/>
              </w:rPr>
              <w:t xml:space="preserve"> </w:t>
            </w:r>
            <w:r>
              <w:rPr>
                <w:rFonts w:ascii="標楷體" w:eastAsia="標楷體" w:hAnsi="標楷體" w:cs="Arial"/>
                <w:color w:val="000000"/>
                <w:sz w:val="20"/>
              </w:rPr>
              <w:t>□</w:t>
            </w:r>
            <w:r>
              <w:rPr>
                <w:rFonts w:ascii="Arial" w:eastAsia="超研澤細標準楷體" w:hAnsi="Arial" w:cs="Arial"/>
                <w:color w:val="000000"/>
                <w:sz w:val="20"/>
              </w:rPr>
              <w:t>寫</w:t>
            </w:r>
          </w:p>
          <w:p w:rsidR="00E27FBD" w:rsidRDefault="007563ED">
            <w:pPr>
              <w:pStyle w:val="Standard"/>
            </w:pPr>
            <w:r>
              <w:rPr>
                <w:rFonts w:ascii="Arial" w:eastAsia="超研澤細標準楷體" w:hAnsi="Arial" w:cs="Arial"/>
                <w:color w:val="000000"/>
                <w:sz w:val="20"/>
              </w:rPr>
              <w:t>法文</w:t>
            </w:r>
            <w:r>
              <w:rPr>
                <w:rFonts w:ascii="Arial" w:eastAsia="超研澤細標準楷體" w:hAnsi="Arial" w:cs="Arial"/>
                <w:color w:val="000000"/>
                <w:sz w:val="20"/>
              </w:rPr>
              <w:t xml:space="preserve"> </w:t>
            </w:r>
            <w:r>
              <w:rPr>
                <w:rFonts w:ascii="標楷體" w:eastAsia="標楷體" w:hAnsi="標楷體" w:cs="Arial"/>
                <w:color w:val="000000"/>
                <w:sz w:val="20"/>
              </w:rPr>
              <w:t>□</w:t>
            </w:r>
            <w:r>
              <w:rPr>
                <w:rFonts w:ascii="Arial" w:eastAsia="超研澤細標準楷體" w:hAnsi="Arial" w:cs="Arial"/>
                <w:color w:val="000000"/>
                <w:sz w:val="20"/>
              </w:rPr>
              <w:t>聽</w:t>
            </w:r>
            <w:r>
              <w:rPr>
                <w:rFonts w:ascii="Arial" w:eastAsia="超研澤細標準楷體" w:hAnsi="Arial" w:cs="Arial"/>
                <w:color w:val="000000"/>
                <w:sz w:val="20"/>
              </w:rPr>
              <w:t xml:space="preserve"> </w:t>
            </w:r>
            <w:r>
              <w:rPr>
                <w:rFonts w:ascii="標楷體" w:eastAsia="標楷體" w:hAnsi="標楷體" w:cs="Arial"/>
                <w:color w:val="000000"/>
                <w:sz w:val="20"/>
              </w:rPr>
              <w:t>□</w:t>
            </w:r>
            <w:r>
              <w:rPr>
                <w:rFonts w:ascii="Arial" w:eastAsia="超研澤細標準楷體" w:hAnsi="Arial" w:cs="Arial"/>
                <w:color w:val="000000"/>
                <w:sz w:val="20"/>
              </w:rPr>
              <w:t>說</w:t>
            </w:r>
            <w:r>
              <w:rPr>
                <w:rFonts w:ascii="Arial" w:eastAsia="超研澤細標準楷體" w:hAnsi="Arial" w:cs="Arial"/>
                <w:color w:val="000000"/>
                <w:sz w:val="20"/>
              </w:rPr>
              <w:t xml:space="preserve"> </w:t>
            </w:r>
            <w:r>
              <w:rPr>
                <w:rFonts w:ascii="標楷體" w:eastAsia="標楷體" w:hAnsi="標楷體" w:cs="Arial"/>
                <w:color w:val="000000"/>
                <w:sz w:val="20"/>
              </w:rPr>
              <w:t>□</w:t>
            </w:r>
            <w:r>
              <w:rPr>
                <w:rFonts w:ascii="Arial" w:eastAsia="超研澤細標準楷體" w:hAnsi="Arial" w:cs="Arial"/>
                <w:color w:val="000000"/>
                <w:sz w:val="20"/>
              </w:rPr>
              <w:t>讀</w:t>
            </w:r>
            <w:r>
              <w:rPr>
                <w:rFonts w:ascii="Arial" w:eastAsia="超研澤細標準楷體" w:hAnsi="Arial" w:cs="Arial"/>
                <w:color w:val="000000"/>
                <w:sz w:val="20"/>
              </w:rPr>
              <w:t xml:space="preserve"> </w:t>
            </w:r>
            <w:r>
              <w:rPr>
                <w:rFonts w:ascii="標楷體" w:eastAsia="標楷體" w:hAnsi="標楷體" w:cs="Arial"/>
                <w:color w:val="000000"/>
                <w:sz w:val="20"/>
              </w:rPr>
              <w:t>□</w:t>
            </w:r>
            <w:r>
              <w:rPr>
                <w:rFonts w:ascii="Arial" w:eastAsia="超研澤細標準楷體" w:hAnsi="Arial" w:cs="Arial"/>
                <w:color w:val="000000"/>
                <w:sz w:val="20"/>
              </w:rPr>
              <w:t>寫</w:t>
            </w:r>
            <w:r>
              <w:rPr>
                <w:rFonts w:ascii="Arial" w:eastAsia="超研澤細標準楷體" w:hAnsi="Arial" w:cs="Arial"/>
                <w:color w:val="000000"/>
                <w:sz w:val="20"/>
              </w:rPr>
              <w:t xml:space="preserve">     </w:t>
            </w:r>
            <w:r>
              <w:rPr>
                <w:rFonts w:ascii="Arial" w:eastAsia="超研澤細標準楷體" w:hAnsi="Arial" w:cs="Arial"/>
                <w:color w:val="000000"/>
                <w:sz w:val="20"/>
              </w:rPr>
              <w:t>其他</w:t>
            </w:r>
            <w:r>
              <w:rPr>
                <w:rFonts w:ascii="Arial" w:eastAsia="超研澤細標準楷體" w:hAnsi="Arial" w:cs="Arial"/>
                <w:color w:val="000000"/>
                <w:sz w:val="20"/>
              </w:rPr>
              <w:t xml:space="preserve">_____ </w:t>
            </w:r>
            <w:r>
              <w:rPr>
                <w:rFonts w:ascii="標楷體" w:eastAsia="標楷體" w:hAnsi="標楷體" w:cs="Arial"/>
                <w:color w:val="000000"/>
                <w:sz w:val="20"/>
              </w:rPr>
              <w:t>□</w:t>
            </w:r>
            <w:r>
              <w:rPr>
                <w:rFonts w:ascii="Arial" w:eastAsia="超研澤細標準楷體" w:hAnsi="Arial" w:cs="Arial"/>
                <w:color w:val="000000"/>
                <w:sz w:val="20"/>
              </w:rPr>
              <w:t>聽</w:t>
            </w:r>
            <w:r>
              <w:rPr>
                <w:rFonts w:ascii="Arial" w:eastAsia="超研澤細標準楷體" w:hAnsi="Arial" w:cs="Arial"/>
                <w:color w:val="000000"/>
                <w:sz w:val="20"/>
              </w:rPr>
              <w:t xml:space="preserve"> </w:t>
            </w:r>
            <w:r>
              <w:rPr>
                <w:rFonts w:ascii="標楷體" w:eastAsia="標楷體" w:hAnsi="標楷體" w:cs="Arial"/>
                <w:color w:val="000000"/>
                <w:sz w:val="20"/>
              </w:rPr>
              <w:t>□</w:t>
            </w:r>
            <w:r>
              <w:rPr>
                <w:rFonts w:ascii="Arial" w:eastAsia="超研澤細標準楷體" w:hAnsi="Arial" w:cs="Arial"/>
                <w:color w:val="000000"/>
                <w:sz w:val="20"/>
              </w:rPr>
              <w:t>說</w:t>
            </w:r>
            <w:r>
              <w:rPr>
                <w:rFonts w:ascii="Arial" w:eastAsia="超研澤細標準楷體" w:hAnsi="Arial" w:cs="Arial"/>
                <w:color w:val="000000"/>
                <w:sz w:val="20"/>
              </w:rPr>
              <w:t xml:space="preserve"> </w:t>
            </w:r>
            <w:r>
              <w:rPr>
                <w:rFonts w:ascii="標楷體" w:eastAsia="標楷體" w:hAnsi="標楷體" w:cs="Arial"/>
                <w:color w:val="000000"/>
                <w:sz w:val="20"/>
              </w:rPr>
              <w:t>□</w:t>
            </w:r>
            <w:r>
              <w:rPr>
                <w:rFonts w:ascii="Arial" w:eastAsia="超研澤細標準楷體" w:hAnsi="Arial" w:cs="Arial"/>
                <w:color w:val="000000"/>
                <w:sz w:val="20"/>
              </w:rPr>
              <w:t>讀</w:t>
            </w:r>
            <w:r>
              <w:rPr>
                <w:rFonts w:ascii="Arial" w:eastAsia="超研澤細標準楷體" w:hAnsi="Arial" w:cs="Arial"/>
                <w:color w:val="000000"/>
                <w:sz w:val="20"/>
              </w:rPr>
              <w:t xml:space="preserve">  </w:t>
            </w:r>
            <w:r>
              <w:rPr>
                <w:rFonts w:ascii="標楷體" w:eastAsia="標楷體" w:hAnsi="標楷體" w:cs="Arial"/>
                <w:color w:val="000000"/>
                <w:sz w:val="20"/>
              </w:rPr>
              <w:t>□</w:t>
            </w:r>
            <w:r>
              <w:rPr>
                <w:rFonts w:ascii="Arial" w:eastAsia="超研澤細標準楷體" w:hAnsi="Arial" w:cs="Arial"/>
                <w:color w:val="000000"/>
                <w:sz w:val="20"/>
              </w:rPr>
              <w:t>寫</w:t>
            </w:r>
            <w:r>
              <w:rPr>
                <w:rFonts w:ascii="Arial" w:eastAsia="超研澤細標準楷體" w:hAnsi="Arial" w:cs="Arial"/>
                <w:color w:val="000000"/>
                <w:sz w:val="20"/>
              </w:rPr>
              <w:t xml:space="preserve"> </w:t>
            </w:r>
            <w:r>
              <w:rPr>
                <w:rFonts w:ascii="Arial" w:eastAsia="超研澤細標準楷體" w:hAnsi="Arial" w:cs="Arial"/>
                <w:color w:val="767171"/>
                <w:sz w:val="16"/>
              </w:rPr>
              <w:t xml:space="preserve">       </w:t>
            </w:r>
          </w:p>
          <w:p w:rsidR="00E27FBD" w:rsidRDefault="007563ED">
            <w:pPr>
              <w:pStyle w:val="Standard"/>
            </w:pPr>
            <w:r>
              <w:rPr>
                <w:rFonts w:ascii="Arial" w:eastAsia="超研澤細標準楷體" w:hAnsi="Arial" w:cs="Arial"/>
                <w:color w:val="767171"/>
                <w:sz w:val="16"/>
              </w:rPr>
              <w:t>(</w:t>
            </w:r>
            <w:r>
              <w:rPr>
                <w:rFonts w:ascii="Arial" w:eastAsia="超研澤細標準楷體" w:hAnsi="Arial" w:cs="Arial"/>
                <w:color w:val="767171"/>
                <w:sz w:val="16"/>
              </w:rPr>
              <w:t>可另檢附證明文件</w:t>
            </w:r>
            <w:r>
              <w:rPr>
                <w:rFonts w:ascii="Arial" w:eastAsia="超研澤細標準楷體" w:hAnsi="Arial" w:cs="Arial"/>
                <w:color w:val="767171"/>
                <w:sz w:val="16"/>
              </w:rPr>
              <w:t xml:space="preserve"> Supporting documents may be attached separately)</w:t>
            </w:r>
          </w:p>
        </w:tc>
      </w:tr>
      <w:tr w:rsidR="00E27FBD">
        <w:trPr>
          <w:cantSplit/>
          <w:trHeight w:val="315"/>
        </w:trPr>
        <w:tc>
          <w:tcPr>
            <w:tcW w:w="1560" w:type="dxa"/>
            <w:tcBorders>
              <w:top w:val="single" w:sz="4" w:space="0" w:color="00000A"/>
              <w:left w:val="single" w:sz="8"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7563ED">
            <w:pPr>
              <w:pStyle w:val="Standard"/>
              <w:spacing w:line="240" w:lineRule="atLeast"/>
              <w:jc w:val="center"/>
            </w:pPr>
            <w:r>
              <w:rPr>
                <w:rFonts w:ascii="Arial" w:eastAsia="超研澤細標準楷體" w:hAnsi="Arial" w:cs="Arial"/>
                <w:color w:val="000000"/>
                <w:sz w:val="16"/>
              </w:rPr>
              <w:t>電腦技能</w:t>
            </w:r>
            <w:r>
              <w:rPr>
                <w:rFonts w:ascii="Arial" w:eastAsia="超研澤細標準楷體" w:hAnsi="Arial" w:cs="Arial"/>
                <w:color w:val="000000"/>
                <w:sz w:val="16"/>
              </w:rPr>
              <w:t>Computer Literacy</w:t>
            </w:r>
          </w:p>
        </w:tc>
        <w:tc>
          <w:tcPr>
            <w:tcW w:w="8505" w:type="dxa"/>
            <w:gridSpan w:val="10"/>
            <w:tcBorders>
              <w:top w:val="single" w:sz="4" w:space="0" w:color="00000A"/>
              <w:left w:val="single" w:sz="4" w:space="0" w:color="00000A"/>
              <w:bottom w:val="single" w:sz="4" w:space="0" w:color="00000A"/>
              <w:right w:val="single" w:sz="8" w:space="0" w:color="00000A"/>
            </w:tcBorders>
            <w:shd w:val="clear" w:color="auto" w:fill="auto"/>
            <w:tcMar>
              <w:top w:w="0" w:type="dxa"/>
              <w:left w:w="28" w:type="dxa"/>
              <w:bottom w:w="0" w:type="dxa"/>
              <w:right w:w="28" w:type="dxa"/>
            </w:tcMar>
          </w:tcPr>
          <w:p w:rsidR="00E27FBD" w:rsidRDefault="00E27FBD">
            <w:pPr>
              <w:pStyle w:val="Standard"/>
              <w:rPr>
                <w:rFonts w:ascii="Arial" w:eastAsia="超研澤細標準楷體" w:hAnsi="Arial" w:cs="Arial"/>
                <w:color w:val="000000"/>
                <w:sz w:val="20"/>
              </w:rPr>
            </w:pPr>
          </w:p>
          <w:p w:rsidR="00E27FBD" w:rsidRDefault="007563ED">
            <w:pPr>
              <w:pStyle w:val="Standard"/>
            </w:pPr>
            <w:r>
              <w:rPr>
                <w:rFonts w:ascii="Arial" w:eastAsia="超研澤細標準楷體" w:hAnsi="Arial" w:cs="Arial"/>
                <w:color w:val="767171"/>
                <w:sz w:val="16"/>
              </w:rPr>
              <w:t>(</w:t>
            </w:r>
            <w:r>
              <w:rPr>
                <w:rFonts w:ascii="Arial" w:eastAsia="超研澤細標準楷體" w:hAnsi="Arial" w:cs="Arial"/>
                <w:color w:val="767171"/>
                <w:sz w:val="16"/>
              </w:rPr>
              <w:t>可另檢附證明文件</w:t>
            </w:r>
            <w:r>
              <w:rPr>
                <w:rFonts w:ascii="Arial" w:eastAsia="超研澤細標準楷體" w:hAnsi="Arial" w:cs="Arial"/>
                <w:color w:val="767171"/>
                <w:sz w:val="16"/>
              </w:rPr>
              <w:t xml:space="preserve"> Supporting documents may be attached separately)</w:t>
            </w:r>
          </w:p>
        </w:tc>
      </w:tr>
      <w:tr w:rsidR="00E27FBD">
        <w:trPr>
          <w:cantSplit/>
          <w:trHeight w:val="294"/>
        </w:trPr>
        <w:tc>
          <w:tcPr>
            <w:tcW w:w="1560" w:type="dxa"/>
            <w:tcBorders>
              <w:top w:val="single" w:sz="4" w:space="0" w:color="00000A"/>
              <w:left w:val="single" w:sz="8"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7563ED">
            <w:pPr>
              <w:pStyle w:val="Standard"/>
              <w:spacing w:line="240" w:lineRule="atLeast"/>
              <w:jc w:val="center"/>
            </w:pPr>
            <w:r>
              <w:rPr>
                <w:rFonts w:ascii="Arial" w:eastAsia="超研澤細標準楷體" w:hAnsi="Arial" w:cs="Arial"/>
                <w:color w:val="000000"/>
                <w:sz w:val="16"/>
              </w:rPr>
              <w:t>最高學歷</w:t>
            </w:r>
          </w:p>
          <w:p w:rsidR="00E27FBD" w:rsidRDefault="007563ED">
            <w:pPr>
              <w:pStyle w:val="Standard"/>
              <w:spacing w:line="240" w:lineRule="atLeast"/>
              <w:jc w:val="center"/>
            </w:pPr>
            <w:r>
              <w:rPr>
                <w:rFonts w:ascii="Arial" w:eastAsia="超研澤細標準楷體" w:hAnsi="Arial" w:cs="Arial"/>
                <w:color w:val="000000"/>
                <w:sz w:val="16"/>
              </w:rPr>
              <w:t>(</w:t>
            </w:r>
            <w:r>
              <w:rPr>
                <w:rFonts w:ascii="Arial" w:eastAsia="超研澤細標準楷體" w:hAnsi="Arial" w:cs="Arial"/>
                <w:color w:val="000000"/>
                <w:sz w:val="16"/>
              </w:rPr>
              <w:t>中、英文名稱</w:t>
            </w:r>
            <w:r>
              <w:rPr>
                <w:rFonts w:ascii="Arial" w:eastAsia="超研澤細標準楷體" w:hAnsi="Arial" w:cs="Arial"/>
                <w:color w:val="000000"/>
                <w:sz w:val="16"/>
              </w:rPr>
              <w:t>)</w:t>
            </w:r>
          </w:p>
          <w:p w:rsidR="00E27FBD" w:rsidRDefault="007563ED">
            <w:pPr>
              <w:pStyle w:val="Standard"/>
              <w:spacing w:line="240" w:lineRule="atLeast"/>
              <w:jc w:val="center"/>
            </w:pPr>
            <w:r>
              <w:rPr>
                <w:rFonts w:ascii="Arial" w:eastAsia="超研澤細標準楷體" w:hAnsi="Arial" w:cs="Arial"/>
                <w:color w:val="000000"/>
                <w:sz w:val="16"/>
              </w:rPr>
              <w:t>Education Level</w:t>
            </w:r>
          </w:p>
        </w:tc>
        <w:tc>
          <w:tcPr>
            <w:tcW w:w="297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7563ED">
            <w:pPr>
              <w:pStyle w:val="Standard"/>
            </w:pPr>
            <w:r>
              <w:rPr>
                <w:rFonts w:ascii="Arial" w:eastAsia="超研澤細標準楷體" w:hAnsi="Arial" w:cs="Arial"/>
                <w:color w:val="000000"/>
                <w:sz w:val="16"/>
                <w:szCs w:val="16"/>
              </w:rPr>
              <w:t>學校</w:t>
            </w:r>
            <w:r>
              <w:rPr>
                <w:rFonts w:ascii="Arial" w:eastAsia="超研澤細標準楷體" w:hAnsi="Arial" w:cs="Arial"/>
                <w:color w:val="000000"/>
                <w:sz w:val="16"/>
                <w:szCs w:val="16"/>
              </w:rPr>
              <w:t>University / College</w:t>
            </w:r>
          </w:p>
        </w:tc>
        <w:tc>
          <w:tcPr>
            <w:tcW w:w="2976" w:type="dxa"/>
            <w:gridSpan w:val="6"/>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7563ED">
            <w:pPr>
              <w:pStyle w:val="Standard"/>
            </w:pPr>
            <w:r>
              <w:rPr>
                <w:rFonts w:ascii="Arial" w:eastAsia="超研澤細標準楷體" w:hAnsi="Arial" w:cs="Arial"/>
                <w:color w:val="000000"/>
                <w:sz w:val="16"/>
                <w:szCs w:val="16"/>
              </w:rPr>
              <w:t>系所</w:t>
            </w:r>
            <w:r>
              <w:rPr>
                <w:rFonts w:ascii="Arial" w:eastAsia="超研澤細標準楷體" w:hAnsi="Arial" w:cs="Arial"/>
                <w:color w:val="000000"/>
                <w:sz w:val="16"/>
                <w:szCs w:val="16"/>
              </w:rPr>
              <w:t>Department / Graduate School</w:t>
            </w:r>
          </w:p>
        </w:tc>
        <w:tc>
          <w:tcPr>
            <w:tcW w:w="2554" w:type="dxa"/>
            <w:gridSpan w:val="2"/>
            <w:tcBorders>
              <w:top w:val="single" w:sz="4" w:space="0" w:color="00000A"/>
              <w:left w:val="single" w:sz="4" w:space="0" w:color="00000A"/>
              <w:bottom w:val="single" w:sz="4" w:space="0" w:color="00000A"/>
              <w:right w:val="single" w:sz="8" w:space="0" w:color="00000A"/>
            </w:tcBorders>
            <w:shd w:val="clear" w:color="auto" w:fill="auto"/>
            <w:tcMar>
              <w:top w:w="0" w:type="dxa"/>
              <w:left w:w="28" w:type="dxa"/>
              <w:bottom w:w="0" w:type="dxa"/>
              <w:right w:w="28" w:type="dxa"/>
            </w:tcMar>
          </w:tcPr>
          <w:p w:rsidR="00E27FBD" w:rsidRDefault="007563ED">
            <w:pPr>
              <w:pStyle w:val="Standard"/>
            </w:pPr>
            <w:r>
              <w:rPr>
                <w:rFonts w:ascii="Arial" w:eastAsia="超研澤細標準楷體" w:hAnsi="Arial" w:cs="Arial"/>
                <w:color w:val="000000"/>
                <w:sz w:val="16"/>
                <w:szCs w:val="16"/>
              </w:rPr>
              <w:t>年級</w:t>
            </w:r>
            <w:r>
              <w:rPr>
                <w:rFonts w:ascii="Arial" w:eastAsia="超研澤細標準楷體" w:hAnsi="Arial" w:cs="Arial"/>
                <w:color w:val="000000"/>
                <w:sz w:val="16"/>
                <w:szCs w:val="16"/>
              </w:rPr>
              <w:t xml:space="preserve"> Grade</w:t>
            </w:r>
          </w:p>
        </w:tc>
      </w:tr>
      <w:tr w:rsidR="00E27FBD">
        <w:trPr>
          <w:cantSplit/>
          <w:trHeight w:val="360"/>
        </w:trPr>
        <w:tc>
          <w:tcPr>
            <w:tcW w:w="1560" w:type="dxa"/>
            <w:tcBorders>
              <w:top w:val="single" w:sz="4" w:space="0" w:color="00000A"/>
              <w:left w:val="single" w:sz="8"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7563ED">
            <w:pPr>
              <w:pStyle w:val="Standard"/>
              <w:spacing w:line="240" w:lineRule="atLeast"/>
              <w:jc w:val="center"/>
            </w:pPr>
            <w:r>
              <w:rPr>
                <w:rFonts w:ascii="Arial" w:eastAsia="超研澤細標準楷體" w:hAnsi="Arial" w:cs="Arial"/>
                <w:color w:val="000000"/>
                <w:sz w:val="16"/>
              </w:rPr>
              <w:t>經</w:t>
            </w:r>
            <w:r>
              <w:rPr>
                <w:rFonts w:ascii="Arial" w:eastAsia="超研澤細標準楷體" w:hAnsi="Arial" w:cs="Arial"/>
                <w:color w:val="000000"/>
                <w:sz w:val="16"/>
              </w:rPr>
              <w:t xml:space="preserve">  </w:t>
            </w:r>
            <w:r>
              <w:rPr>
                <w:rFonts w:ascii="Arial" w:eastAsia="超研澤細標準楷體" w:hAnsi="Arial" w:cs="Arial"/>
                <w:color w:val="000000"/>
                <w:sz w:val="16"/>
              </w:rPr>
              <w:t>歷</w:t>
            </w:r>
          </w:p>
          <w:p w:rsidR="00E27FBD" w:rsidRDefault="007563ED">
            <w:pPr>
              <w:pStyle w:val="Standard"/>
              <w:spacing w:line="240" w:lineRule="atLeast"/>
              <w:jc w:val="center"/>
            </w:pPr>
            <w:r>
              <w:rPr>
                <w:rFonts w:ascii="Arial" w:eastAsia="超研澤細標準楷體" w:hAnsi="Arial" w:cs="Arial"/>
                <w:color w:val="000000"/>
                <w:sz w:val="16"/>
              </w:rPr>
              <w:t>Experience</w:t>
            </w:r>
          </w:p>
        </w:tc>
        <w:tc>
          <w:tcPr>
            <w:tcW w:w="8505" w:type="dxa"/>
            <w:gridSpan w:val="10"/>
            <w:tcBorders>
              <w:top w:val="single" w:sz="4" w:space="0" w:color="00000A"/>
              <w:left w:val="single" w:sz="4" w:space="0" w:color="00000A"/>
              <w:bottom w:val="single" w:sz="4" w:space="0" w:color="00000A"/>
              <w:right w:val="single" w:sz="8" w:space="0" w:color="00000A"/>
            </w:tcBorders>
            <w:shd w:val="clear" w:color="auto" w:fill="auto"/>
            <w:tcMar>
              <w:top w:w="0" w:type="dxa"/>
              <w:left w:w="28" w:type="dxa"/>
              <w:bottom w:w="0" w:type="dxa"/>
              <w:right w:w="28" w:type="dxa"/>
            </w:tcMar>
          </w:tcPr>
          <w:p w:rsidR="00E27FBD" w:rsidRDefault="00E27FBD">
            <w:pPr>
              <w:pStyle w:val="Standard"/>
              <w:rPr>
                <w:rFonts w:ascii="Arial" w:eastAsia="超研澤細標準楷體" w:hAnsi="Arial" w:cs="Arial"/>
                <w:color w:val="767171"/>
                <w:sz w:val="16"/>
              </w:rPr>
            </w:pPr>
          </w:p>
          <w:p w:rsidR="00E27FBD" w:rsidRDefault="007563ED">
            <w:pPr>
              <w:pStyle w:val="Standard"/>
            </w:pPr>
            <w:r>
              <w:rPr>
                <w:rFonts w:ascii="Arial" w:eastAsia="超研澤細標準楷體" w:hAnsi="Arial" w:cs="Arial"/>
                <w:color w:val="767171"/>
                <w:sz w:val="16"/>
              </w:rPr>
              <w:t>(</w:t>
            </w:r>
            <w:r>
              <w:rPr>
                <w:rFonts w:ascii="Arial" w:eastAsia="超研澤細標準楷體" w:hAnsi="Arial" w:cs="Arial"/>
                <w:color w:val="767171"/>
                <w:sz w:val="16"/>
              </w:rPr>
              <w:t>可於本欄書寫或另提供計劃書</w:t>
            </w:r>
            <w:r>
              <w:rPr>
                <w:rFonts w:ascii="Arial" w:eastAsia="超研澤細標準楷體" w:hAnsi="Arial" w:cs="Arial"/>
                <w:color w:val="767171"/>
                <w:sz w:val="16"/>
              </w:rPr>
              <w:t>Can be written in this section or submitted as a separate proposal)</w:t>
            </w:r>
          </w:p>
        </w:tc>
      </w:tr>
      <w:tr w:rsidR="00E27FBD">
        <w:trPr>
          <w:trHeight w:val="964"/>
        </w:trPr>
        <w:tc>
          <w:tcPr>
            <w:tcW w:w="1560" w:type="dxa"/>
            <w:tcBorders>
              <w:top w:val="single" w:sz="4" w:space="0" w:color="00000A"/>
              <w:left w:val="single" w:sz="8"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7563ED">
            <w:pPr>
              <w:pStyle w:val="Standard"/>
              <w:spacing w:line="240" w:lineRule="atLeast"/>
              <w:jc w:val="center"/>
            </w:pPr>
            <w:r>
              <w:rPr>
                <w:rFonts w:ascii="Arial" w:eastAsia="超研澤細標準楷體" w:hAnsi="Arial" w:cs="Arial"/>
                <w:color w:val="000000"/>
                <w:sz w:val="16"/>
              </w:rPr>
              <w:t>曾修習之相關課程</w:t>
            </w:r>
          </w:p>
          <w:p w:rsidR="00E27FBD" w:rsidRDefault="007563ED">
            <w:pPr>
              <w:pStyle w:val="Standard"/>
              <w:spacing w:line="240" w:lineRule="atLeast"/>
              <w:jc w:val="center"/>
            </w:pPr>
            <w:r>
              <w:rPr>
                <w:rFonts w:ascii="Arial" w:eastAsia="超研澤細標準楷體" w:hAnsi="Arial" w:cs="Arial"/>
                <w:color w:val="000000"/>
                <w:sz w:val="16"/>
              </w:rPr>
              <w:t>Experience of</w:t>
            </w:r>
          </w:p>
          <w:p w:rsidR="00E27FBD" w:rsidRDefault="007563ED">
            <w:pPr>
              <w:pStyle w:val="Standard"/>
              <w:spacing w:line="240" w:lineRule="atLeast"/>
              <w:jc w:val="center"/>
            </w:pPr>
            <w:r>
              <w:rPr>
                <w:rFonts w:ascii="Arial" w:eastAsia="超研澤細標準楷體" w:hAnsi="Arial" w:cs="Arial"/>
                <w:color w:val="000000"/>
                <w:sz w:val="16"/>
              </w:rPr>
              <w:t>Related Curriculums</w:t>
            </w:r>
          </w:p>
        </w:tc>
        <w:tc>
          <w:tcPr>
            <w:tcW w:w="8505" w:type="dxa"/>
            <w:gridSpan w:val="10"/>
            <w:tcBorders>
              <w:top w:val="single" w:sz="4" w:space="0" w:color="00000A"/>
              <w:left w:val="single" w:sz="4" w:space="0" w:color="00000A"/>
              <w:bottom w:val="single" w:sz="4" w:space="0" w:color="00000A"/>
              <w:right w:val="single" w:sz="8" w:space="0" w:color="00000A"/>
            </w:tcBorders>
            <w:shd w:val="clear" w:color="auto" w:fill="auto"/>
            <w:tcMar>
              <w:top w:w="0" w:type="dxa"/>
              <w:left w:w="28" w:type="dxa"/>
              <w:bottom w:w="0" w:type="dxa"/>
              <w:right w:w="28" w:type="dxa"/>
            </w:tcMar>
          </w:tcPr>
          <w:p w:rsidR="00E27FBD" w:rsidRDefault="00E27FBD">
            <w:pPr>
              <w:pStyle w:val="Standard"/>
              <w:rPr>
                <w:rFonts w:ascii="Arial" w:eastAsia="超研澤細標準楷體" w:hAnsi="Arial" w:cs="Arial"/>
                <w:color w:val="767171"/>
                <w:sz w:val="16"/>
              </w:rPr>
            </w:pPr>
          </w:p>
          <w:p w:rsidR="00E27FBD" w:rsidRDefault="00E27FBD">
            <w:pPr>
              <w:pStyle w:val="Standard"/>
              <w:rPr>
                <w:rFonts w:ascii="Arial" w:eastAsia="超研澤細標準楷體" w:hAnsi="Arial" w:cs="Arial"/>
                <w:color w:val="767171"/>
                <w:sz w:val="16"/>
              </w:rPr>
            </w:pPr>
          </w:p>
          <w:p w:rsidR="00E27FBD" w:rsidRDefault="007563ED">
            <w:pPr>
              <w:pStyle w:val="Standard"/>
            </w:pPr>
            <w:r>
              <w:rPr>
                <w:rFonts w:ascii="Arial" w:eastAsia="超研澤細標準楷體" w:hAnsi="Arial" w:cs="Arial"/>
                <w:color w:val="767171"/>
                <w:sz w:val="16"/>
              </w:rPr>
              <w:t>(</w:t>
            </w:r>
            <w:r>
              <w:rPr>
                <w:rFonts w:ascii="Arial" w:eastAsia="超研澤細標準楷體" w:hAnsi="Arial" w:cs="Arial"/>
                <w:color w:val="767171"/>
                <w:sz w:val="16"/>
              </w:rPr>
              <w:t>可於本欄書寫或另提供計劃書</w:t>
            </w:r>
            <w:r>
              <w:rPr>
                <w:rFonts w:ascii="Arial" w:eastAsia="超研澤細標準楷體" w:hAnsi="Arial" w:cs="Arial"/>
                <w:color w:val="767171"/>
                <w:sz w:val="16"/>
              </w:rPr>
              <w:t xml:space="preserve"> Can be written in this section or submitted as a separate proposal)</w:t>
            </w:r>
          </w:p>
        </w:tc>
      </w:tr>
      <w:tr w:rsidR="00E27FBD">
        <w:trPr>
          <w:trHeight w:val="567"/>
        </w:trPr>
        <w:tc>
          <w:tcPr>
            <w:tcW w:w="1560" w:type="dxa"/>
            <w:tcBorders>
              <w:top w:val="single" w:sz="4" w:space="0" w:color="00000A"/>
              <w:left w:val="single" w:sz="8"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7563ED">
            <w:pPr>
              <w:pStyle w:val="Standard"/>
              <w:spacing w:line="240" w:lineRule="atLeast"/>
              <w:jc w:val="center"/>
            </w:pPr>
            <w:r>
              <w:rPr>
                <w:rFonts w:ascii="Arial" w:eastAsia="超研澤細標準楷體" w:hAnsi="Arial" w:cs="Arial"/>
                <w:color w:val="000000"/>
                <w:sz w:val="16"/>
              </w:rPr>
              <w:t>實習研究期限</w:t>
            </w:r>
          </w:p>
          <w:p w:rsidR="00E27FBD" w:rsidRDefault="007563ED">
            <w:pPr>
              <w:pStyle w:val="Standard"/>
              <w:spacing w:line="240" w:lineRule="atLeast"/>
              <w:jc w:val="center"/>
            </w:pPr>
            <w:r>
              <w:rPr>
                <w:rFonts w:ascii="Arial" w:eastAsia="超研澤細標準楷體" w:hAnsi="Arial" w:cs="Arial"/>
                <w:color w:val="000000"/>
                <w:sz w:val="16"/>
              </w:rPr>
              <w:t>Duration of Interns</w:t>
            </w:r>
          </w:p>
        </w:tc>
        <w:tc>
          <w:tcPr>
            <w:tcW w:w="3684"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7563ED">
            <w:pPr>
              <w:pStyle w:val="Standard"/>
              <w:spacing w:line="240" w:lineRule="atLeast"/>
            </w:pPr>
            <w:r>
              <w:rPr>
                <w:rFonts w:ascii="標楷體" w:eastAsia="標楷體" w:hAnsi="標楷體" w:cs="Arial"/>
                <w:color w:val="000000"/>
                <w:sz w:val="16"/>
              </w:rPr>
              <w:t>□</w:t>
            </w:r>
            <w:r>
              <w:rPr>
                <w:rFonts w:ascii="Arial" w:eastAsia="超研澤細標準楷體" w:hAnsi="Arial" w:cs="Arial"/>
                <w:color w:val="000000"/>
                <w:sz w:val="16"/>
              </w:rPr>
              <w:t xml:space="preserve"> </w:t>
            </w:r>
            <w:r>
              <w:rPr>
                <w:rFonts w:ascii="Arial" w:eastAsia="超研澤細標準楷體" w:hAnsi="Arial" w:cs="Arial"/>
                <w:color w:val="000000"/>
                <w:sz w:val="16"/>
              </w:rPr>
              <w:t>春季</w:t>
            </w:r>
            <w:r>
              <w:rPr>
                <w:rFonts w:ascii="Arial" w:eastAsia="超研澤細標準楷體" w:hAnsi="Arial" w:cs="Arial"/>
                <w:color w:val="000000"/>
                <w:sz w:val="16"/>
              </w:rPr>
              <w:t>Spring Internship 1/19-6/4, 2027</w:t>
            </w:r>
          </w:p>
        </w:tc>
        <w:tc>
          <w:tcPr>
            <w:tcW w:w="851"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7563ED">
            <w:pPr>
              <w:pStyle w:val="Standard"/>
              <w:spacing w:line="240" w:lineRule="atLeast"/>
              <w:jc w:val="center"/>
            </w:pPr>
            <w:r>
              <w:rPr>
                <w:rFonts w:ascii="Arial" w:eastAsia="超研澤細標準楷體" w:hAnsi="Arial" w:cs="Arial"/>
                <w:color w:val="000000"/>
                <w:sz w:val="16"/>
              </w:rPr>
              <w:t>時間</w:t>
            </w:r>
          </w:p>
          <w:p w:rsidR="00E27FBD" w:rsidRDefault="007563ED">
            <w:pPr>
              <w:pStyle w:val="Standard"/>
              <w:spacing w:line="240" w:lineRule="atLeast"/>
              <w:jc w:val="center"/>
            </w:pPr>
            <w:r>
              <w:rPr>
                <w:rFonts w:ascii="Arial" w:eastAsia="超研澤細標準楷體" w:hAnsi="Arial" w:cs="Arial"/>
                <w:color w:val="000000"/>
                <w:sz w:val="16"/>
              </w:rPr>
              <w:t>Time</w:t>
            </w:r>
          </w:p>
        </w:tc>
        <w:tc>
          <w:tcPr>
            <w:tcW w:w="3970" w:type="dxa"/>
            <w:gridSpan w:val="3"/>
            <w:tcBorders>
              <w:top w:val="single" w:sz="4" w:space="0" w:color="00000A"/>
              <w:left w:val="single" w:sz="4" w:space="0" w:color="00000A"/>
              <w:bottom w:val="single" w:sz="4" w:space="0" w:color="00000A"/>
              <w:right w:val="single" w:sz="8" w:space="0" w:color="00000A"/>
            </w:tcBorders>
            <w:shd w:val="clear" w:color="auto" w:fill="auto"/>
            <w:tcMar>
              <w:top w:w="0" w:type="dxa"/>
              <w:left w:w="28" w:type="dxa"/>
              <w:bottom w:w="0" w:type="dxa"/>
              <w:right w:w="28" w:type="dxa"/>
            </w:tcMar>
          </w:tcPr>
          <w:p w:rsidR="00E27FBD" w:rsidRDefault="007563ED">
            <w:pPr>
              <w:pStyle w:val="Standard"/>
              <w:spacing w:line="240" w:lineRule="atLeast"/>
              <w:ind w:firstLine="80"/>
            </w:pPr>
            <w:r>
              <w:rPr>
                <w:rFonts w:ascii="標楷體" w:eastAsia="標楷體" w:hAnsi="標楷體" w:cs="Arial"/>
                <w:color w:val="000000"/>
                <w:sz w:val="16"/>
              </w:rPr>
              <w:t>□</w:t>
            </w:r>
            <w:r>
              <w:rPr>
                <w:rFonts w:ascii="Arial" w:eastAsia="超研澤細標準楷體" w:hAnsi="Arial" w:cs="Arial"/>
                <w:color w:val="000000"/>
                <w:sz w:val="16"/>
                <w:szCs w:val="16"/>
              </w:rPr>
              <w:t>週一至週五</w:t>
            </w:r>
            <w:r>
              <w:rPr>
                <w:rFonts w:ascii="Arial" w:eastAsia="超研澤細標準楷體" w:hAnsi="Arial" w:cs="Arial"/>
                <w:color w:val="000000"/>
                <w:sz w:val="16"/>
                <w:szCs w:val="16"/>
              </w:rPr>
              <w:t xml:space="preserve"> </w:t>
            </w:r>
            <w:proofErr w:type="spellStart"/>
            <w:r>
              <w:rPr>
                <w:rFonts w:ascii="Arial" w:eastAsia="超研澤細標準楷體" w:hAnsi="Arial" w:cs="Arial"/>
                <w:color w:val="000000"/>
                <w:sz w:val="14"/>
                <w:szCs w:val="16"/>
              </w:rPr>
              <w:t>Mon</w:t>
            </w:r>
            <w:proofErr w:type="gramStart"/>
            <w:r>
              <w:rPr>
                <w:rFonts w:ascii="Arial Unicode MS" w:eastAsia="Arial Unicode MS" w:hAnsi="Arial Unicode MS" w:cs="Arial Unicode MS"/>
                <w:color w:val="000000"/>
                <w:sz w:val="14"/>
                <w:szCs w:val="16"/>
              </w:rPr>
              <w:t>─</w:t>
            </w:r>
            <w:proofErr w:type="gramEnd"/>
            <w:r>
              <w:rPr>
                <w:rFonts w:ascii="Arial" w:eastAsia="超研澤細標準楷體" w:hAnsi="Arial" w:cs="Arial"/>
                <w:color w:val="000000"/>
                <w:sz w:val="14"/>
                <w:szCs w:val="16"/>
              </w:rPr>
              <w:t>Fri</w:t>
            </w:r>
            <w:proofErr w:type="spellEnd"/>
            <w:r>
              <w:rPr>
                <w:rFonts w:ascii="Arial" w:eastAsia="超研澤細標準楷體" w:hAnsi="Arial" w:cs="Arial"/>
                <w:color w:val="000000"/>
                <w:sz w:val="14"/>
                <w:szCs w:val="16"/>
              </w:rPr>
              <w:t xml:space="preserve"> </w:t>
            </w:r>
            <w:r>
              <w:rPr>
                <w:rFonts w:ascii="Arial" w:eastAsia="超研澤細標準楷體" w:hAnsi="Arial" w:cs="Arial"/>
                <w:color w:val="000000"/>
                <w:sz w:val="16"/>
                <w:szCs w:val="16"/>
              </w:rPr>
              <w:t xml:space="preserve"> </w:t>
            </w:r>
          </w:p>
          <w:p w:rsidR="00E27FBD" w:rsidRDefault="007563ED">
            <w:pPr>
              <w:pStyle w:val="Standard"/>
              <w:spacing w:line="240" w:lineRule="atLeast"/>
              <w:ind w:firstLine="80"/>
            </w:pPr>
            <w:r>
              <w:rPr>
                <w:rFonts w:ascii="標楷體" w:eastAsia="標楷體" w:hAnsi="標楷體" w:cs="Arial"/>
                <w:color w:val="000000"/>
                <w:sz w:val="16"/>
              </w:rPr>
              <w:t>□</w:t>
            </w:r>
            <w:r>
              <w:rPr>
                <w:rFonts w:ascii="Arial" w:eastAsia="超研澤細標準楷體" w:hAnsi="Arial" w:cs="Arial"/>
                <w:color w:val="000000"/>
                <w:sz w:val="16"/>
                <w:szCs w:val="16"/>
              </w:rPr>
              <w:t>週二至週六</w:t>
            </w:r>
            <w:r>
              <w:rPr>
                <w:rFonts w:ascii="Arial" w:eastAsia="超研澤細標準楷體" w:hAnsi="Arial" w:cs="Arial"/>
                <w:color w:val="000000"/>
                <w:sz w:val="14"/>
                <w:szCs w:val="16"/>
              </w:rPr>
              <w:t xml:space="preserve"> </w:t>
            </w:r>
            <w:proofErr w:type="spellStart"/>
            <w:r>
              <w:rPr>
                <w:rFonts w:ascii="Arial" w:eastAsia="超研澤細標準楷體" w:hAnsi="Arial" w:cs="Arial"/>
                <w:color w:val="000000"/>
                <w:sz w:val="14"/>
                <w:szCs w:val="16"/>
              </w:rPr>
              <w:t>Tue</w:t>
            </w:r>
            <w:proofErr w:type="gramStart"/>
            <w:r>
              <w:rPr>
                <w:rFonts w:ascii="Arial Unicode MS" w:eastAsia="Arial Unicode MS" w:hAnsi="Arial Unicode MS" w:cs="Arial Unicode MS"/>
                <w:color w:val="000000"/>
                <w:sz w:val="14"/>
                <w:szCs w:val="16"/>
              </w:rPr>
              <w:t>─</w:t>
            </w:r>
            <w:proofErr w:type="gramEnd"/>
            <w:r>
              <w:rPr>
                <w:rFonts w:ascii="Arial Unicode MS" w:eastAsia="Arial Unicode MS" w:hAnsi="Arial Unicode MS" w:cs="Arial Unicode MS"/>
                <w:color w:val="000000"/>
                <w:sz w:val="14"/>
                <w:szCs w:val="16"/>
              </w:rPr>
              <w:t>Sat</w:t>
            </w:r>
            <w:proofErr w:type="spellEnd"/>
            <w:r>
              <w:rPr>
                <w:rFonts w:ascii="Arial" w:eastAsia="超研澤細標準楷體" w:hAnsi="Arial" w:cs="Arial"/>
                <w:color w:val="000000"/>
                <w:sz w:val="16"/>
                <w:szCs w:val="16"/>
              </w:rPr>
              <w:t xml:space="preserve">  </w:t>
            </w:r>
          </w:p>
          <w:p w:rsidR="00E27FBD" w:rsidRDefault="007563ED">
            <w:pPr>
              <w:pStyle w:val="Standard"/>
              <w:spacing w:line="240" w:lineRule="atLeast"/>
              <w:ind w:firstLine="80"/>
            </w:pPr>
            <w:r>
              <w:rPr>
                <w:rFonts w:ascii="Arial" w:eastAsia="超研澤細標準楷體" w:hAnsi="Arial" w:cs="Arial"/>
                <w:color w:val="767171"/>
                <w:sz w:val="16"/>
              </w:rPr>
              <w:t>(</w:t>
            </w:r>
            <w:r>
              <w:rPr>
                <w:rFonts w:ascii="Arial" w:eastAsia="超研澤細標準楷體" w:hAnsi="Arial" w:cs="Arial"/>
                <w:color w:val="767171"/>
                <w:sz w:val="16"/>
              </w:rPr>
              <w:t>可擇</w:t>
            </w:r>
            <w:proofErr w:type="gramStart"/>
            <w:r>
              <w:rPr>
                <w:rFonts w:ascii="Arial" w:eastAsia="超研澤細標準楷體" w:hAnsi="Arial" w:cs="Arial"/>
                <w:color w:val="767171"/>
                <w:sz w:val="16"/>
              </w:rPr>
              <w:t>一</w:t>
            </w:r>
            <w:proofErr w:type="gramEnd"/>
            <w:r>
              <w:rPr>
                <w:rFonts w:ascii="Arial" w:eastAsia="超研澤細標準楷體" w:hAnsi="Arial" w:cs="Arial"/>
                <w:color w:val="767171"/>
                <w:sz w:val="16"/>
              </w:rPr>
              <w:t>或勾選兩者</w:t>
            </w:r>
            <w:r>
              <w:rPr>
                <w:rFonts w:ascii="Arial" w:eastAsia="超研澤細標準楷體" w:hAnsi="Arial" w:cs="Arial"/>
                <w:color w:val="767171"/>
                <w:sz w:val="16"/>
              </w:rPr>
              <w:t xml:space="preserve"> You may select one or both)</w:t>
            </w:r>
          </w:p>
        </w:tc>
      </w:tr>
      <w:tr w:rsidR="00E27FBD">
        <w:trPr>
          <w:cantSplit/>
          <w:trHeight w:val="759"/>
        </w:trPr>
        <w:tc>
          <w:tcPr>
            <w:tcW w:w="1560" w:type="dxa"/>
            <w:tcBorders>
              <w:top w:val="single" w:sz="4" w:space="0" w:color="00000A"/>
              <w:left w:val="single" w:sz="8"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7563ED">
            <w:pPr>
              <w:pStyle w:val="Standard"/>
              <w:spacing w:line="240" w:lineRule="atLeast"/>
              <w:jc w:val="center"/>
            </w:pPr>
            <w:r>
              <w:rPr>
                <w:rFonts w:ascii="Arial" w:eastAsia="超研澤細標準楷體" w:hAnsi="Arial" w:cs="Arial"/>
                <w:color w:val="000000"/>
                <w:sz w:val="16"/>
              </w:rPr>
              <w:t>實習研究計劃</w:t>
            </w:r>
          </w:p>
          <w:p w:rsidR="00E27FBD" w:rsidRDefault="007563ED">
            <w:pPr>
              <w:pStyle w:val="Standard"/>
              <w:spacing w:line="240" w:lineRule="atLeast"/>
              <w:jc w:val="center"/>
            </w:pPr>
            <w:r>
              <w:rPr>
                <w:rFonts w:ascii="Arial" w:eastAsia="超研澤細標準楷體" w:hAnsi="Arial" w:cs="Arial"/>
                <w:color w:val="000000"/>
                <w:sz w:val="16"/>
              </w:rPr>
              <w:t>Internship Plan</w:t>
            </w:r>
          </w:p>
        </w:tc>
        <w:tc>
          <w:tcPr>
            <w:tcW w:w="8505" w:type="dxa"/>
            <w:gridSpan w:val="10"/>
            <w:tcBorders>
              <w:top w:val="single" w:sz="4" w:space="0" w:color="00000A"/>
              <w:left w:val="single" w:sz="4" w:space="0" w:color="00000A"/>
              <w:bottom w:val="single" w:sz="4" w:space="0" w:color="00000A"/>
              <w:right w:val="single" w:sz="8" w:space="0" w:color="00000A"/>
            </w:tcBorders>
            <w:shd w:val="clear" w:color="auto" w:fill="auto"/>
            <w:tcMar>
              <w:top w:w="0" w:type="dxa"/>
              <w:left w:w="28" w:type="dxa"/>
              <w:bottom w:w="0" w:type="dxa"/>
              <w:right w:w="28" w:type="dxa"/>
            </w:tcMar>
          </w:tcPr>
          <w:p w:rsidR="00E27FBD" w:rsidRDefault="00E27FBD">
            <w:pPr>
              <w:pStyle w:val="Standard"/>
              <w:spacing w:line="240" w:lineRule="atLeast"/>
              <w:rPr>
                <w:rFonts w:ascii="Arial" w:eastAsia="超研澤細標準楷體" w:hAnsi="Arial" w:cs="Arial"/>
                <w:color w:val="000000"/>
                <w:sz w:val="20"/>
              </w:rPr>
            </w:pPr>
          </w:p>
          <w:p w:rsidR="00E27FBD" w:rsidRDefault="00E27FBD">
            <w:pPr>
              <w:pStyle w:val="Standard"/>
              <w:spacing w:line="240" w:lineRule="atLeast"/>
              <w:rPr>
                <w:rFonts w:ascii="Arial" w:eastAsia="超研澤細標準楷體" w:hAnsi="Arial" w:cs="Arial"/>
                <w:color w:val="000000"/>
                <w:sz w:val="20"/>
              </w:rPr>
            </w:pPr>
          </w:p>
          <w:p w:rsidR="00E27FBD" w:rsidRDefault="007563ED">
            <w:pPr>
              <w:pStyle w:val="Standard"/>
              <w:spacing w:line="240" w:lineRule="atLeast"/>
            </w:pPr>
            <w:r>
              <w:rPr>
                <w:rFonts w:ascii="Arial" w:eastAsia="超研澤細標準楷體" w:hAnsi="Arial" w:cs="Arial"/>
                <w:color w:val="767171"/>
                <w:sz w:val="16"/>
              </w:rPr>
              <w:t>(</w:t>
            </w:r>
            <w:r>
              <w:rPr>
                <w:rFonts w:ascii="Arial" w:eastAsia="超研澤細標準楷體" w:hAnsi="Arial" w:cs="Arial"/>
                <w:color w:val="767171"/>
                <w:sz w:val="16"/>
              </w:rPr>
              <w:t>可於本欄書寫或另提供計劃書</w:t>
            </w:r>
            <w:r>
              <w:rPr>
                <w:rFonts w:ascii="Arial" w:eastAsia="超研澤細標準楷體" w:hAnsi="Arial" w:cs="Arial"/>
                <w:color w:val="767171"/>
                <w:sz w:val="16"/>
              </w:rPr>
              <w:t xml:space="preserve"> Can be written in this section or submitted as a separate proposal)</w:t>
            </w:r>
          </w:p>
        </w:tc>
      </w:tr>
      <w:tr w:rsidR="00E27FBD">
        <w:trPr>
          <w:cantSplit/>
          <w:trHeight w:val="759"/>
        </w:trPr>
        <w:tc>
          <w:tcPr>
            <w:tcW w:w="1560" w:type="dxa"/>
            <w:tcBorders>
              <w:top w:val="single" w:sz="4" w:space="0" w:color="00000A"/>
              <w:left w:val="single" w:sz="8"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7563ED">
            <w:pPr>
              <w:pStyle w:val="Standard"/>
              <w:spacing w:line="220" w:lineRule="exact"/>
              <w:jc w:val="center"/>
            </w:pPr>
            <w:r>
              <w:rPr>
                <w:rFonts w:ascii="Arial" w:eastAsia="超研澤細標準楷體" w:hAnsi="Arial" w:cs="Arial"/>
                <w:color w:val="000000"/>
                <w:sz w:val="16"/>
              </w:rPr>
              <w:t>期望申請的部門</w:t>
            </w:r>
            <w:r>
              <w:rPr>
                <w:rFonts w:ascii="Arial" w:eastAsia="超研澤細標準楷體" w:hAnsi="Arial" w:cs="Arial"/>
                <w:color w:val="000000"/>
                <w:sz w:val="16"/>
              </w:rPr>
              <w:t>(</w:t>
            </w:r>
            <w:r>
              <w:rPr>
                <w:rFonts w:ascii="Arial" w:eastAsia="超研澤細標準楷體" w:hAnsi="Arial" w:cs="Arial"/>
                <w:color w:val="000000"/>
                <w:sz w:val="16"/>
              </w:rPr>
              <w:t>依志願序</w:t>
            </w:r>
            <w:r>
              <w:rPr>
                <w:rFonts w:ascii="Arial" w:eastAsia="超研澤細標準楷體" w:hAnsi="Arial" w:cs="Arial"/>
                <w:color w:val="000000"/>
                <w:sz w:val="16"/>
              </w:rPr>
              <w:t>)Preferred Internship Positions (in Order of Preference)</w:t>
            </w:r>
          </w:p>
        </w:tc>
        <w:tc>
          <w:tcPr>
            <w:tcW w:w="8505" w:type="dxa"/>
            <w:gridSpan w:val="10"/>
            <w:tcBorders>
              <w:top w:val="single" w:sz="4" w:space="0" w:color="00000A"/>
              <w:left w:val="single" w:sz="4" w:space="0" w:color="00000A"/>
              <w:bottom w:val="single" w:sz="4" w:space="0" w:color="00000A"/>
              <w:right w:val="single" w:sz="8" w:space="0" w:color="00000A"/>
            </w:tcBorders>
            <w:shd w:val="clear" w:color="auto" w:fill="auto"/>
            <w:tcMar>
              <w:top w:w="0" w:type="dxa"/>
              <w:left w:w="28" w:type="dxa"/>
              <w:bottom w:w="0" w:type="dxa"/>
              <w:right w:w="28" w:type="dxa"/>
            </w:tcMar>
          </w:tcPr>
          <w:p w:rsidR="00E27FBD" w:rsidRDefault="007563ED">
            <w:pPr>
              <w:pStyle w:val="Standard"/>
              <w:spacing w:line="240" w:lineRule="atLeast"/>
            </w:pPr>
            <w:r>
              <w:rPr>
                <w:rFonts w:ascii="Arial" w:eastAsia="超研澤細標準楷體" w:hAnsi="Arial" w:cs="Arial"/>
                <w:color w:val="000000"/>
                <w:sz w:val="16"/>
              </w:rPr>
              <w:t>志願序</w:t>
            </w:r>
            <w:r>
              <w:rPr>
                <w:rFonts w:ascii="Arial" w:eastAsia="超研澤細標準楷體" w:hAnsi="Arial" w:cs="Arial"/>
                <w:color w:val="000000"/>
                <w:sz w:val="16"/>
              </w:rPr>
              <w:t>1  Choice 1</w:t>
            </w:r>
            <w:r>
              <w:rPr>
                <w:rFonts w:ascii="Arial" w:eastAsia="超研澤細標準楷體" w:hAnsi="Arial" w:cs="Arial"/>
                <w:color w:val="000000"/>
                <w:sz w:val="16"/>
              </w:rPr>
              <w:t>：</w:t>
            </w:r>
          </w:p>
          <w:p w:rsidR="00E27FBD" w:rsidRDefault="007563ED">
            <w:pPr>
              <w:pStyle w:val="Standard"/>
              <w:spacing w:line="240" w:lineRule="atLeast"/>
            </w:pPr>
            <w:r>
              <w:rPr>
                <w:rFonts w:ascii="Arial" w:eastAsia="超研澤細標準楷體" w:hAnsi="Arial" w:cs="Arial"/>
                <w:color w:val="000000"/>
                <w:sz w:val="16"/>
              </w:rPr>
              <w:t>志願序２</w:t>
            </w:r>
            <w:r>
              <w:rPr>
                <w:rFonts w:ascii="Arial" w:eastAsia="超研澤細標準楷體" w:hAnsi="Arial" w:cs="Arial"/>
                <w:color w:val="000000"/>
                <w:sz w:val="16"/>
              </w:rPr>
              <w:t xml:space="preserve"> Choice 2</w:t>
            </w:r>
            <w:r>
              <w:rPr>
                <w:rFonts w:ascii="Arial" w:eastAsia="超研澤細標準楷體" w:hAnsi="Arial" w:cs="Arial"/>
                <w:color w:val="000000"/>
                <w:sz w:val="16"/>
              </w:rPr>
              <w:t>：</w:t>
            </w:r>
          </w:p>
          <w:p w:rsidR="00E27FBD" w:rsidRDefault="007563ED">
            <w:pPr>
              <w:pStyle w:val="Standard"/>
              <w:spacing w:line="240" w:lineRule="atLeast"/>
            </w:pPr>
            <w:r>
              <w:rPr>
                <w:rFonts w:ascii="Arial" w:eastAsia="超研澤細標準楷體" w:hAnsi="Arial" w:cs="Arial"/>
                <w:color w:val="000000"/>
                <w:sz w:val="16"/>
              </w:rPr>
              <w:t>志願序３</w:t>
            </w:r>
            <w:r>
              <w:rPr>
                <w:rFonts w:ascii="Arial" w:eastAsia="超研澤細標準楷體" w:hAnsi="Arial" w:cs="Arial"/>
                <w:color w:val="000000"/>
                <w:sz w:val="16"/>
              </w:rPr>
              <w:t xml:space="preserve"> Choice 3</w:t>
            </w:r>
            <w:r>
              <w:rPr>
                <w:rFonts w:ascii="Arial" w:eastAsia="超研澤細標準楷體" w:hAnsi="Arial" w:cs="Arial"/>
                <w:color w:val="000000"/>
                <w:sz w:val="16"/>
              </w:rPr>
              <w:t>：</w:t>
            </w:r>
            <w:r>
              <w:rPr>
                <w:rFonts w:ascii="Arial" w:eastAsia="超研澤細標準楷體" w:hAnsi="Arial" w:cs="Arial"/>
                <w:color w:val="000000"/>
                <w:sz w:val="16"/>
              </w:rPr>
              <w:br/>
            </w:r>
            <w:r>
              <w:rPr>
                <w:rFonts w:ascii="Arial" w:eastAsia="超研澤細標準楷體" w:hAnsi="Arial" w:cs="Arial"/>
                <w:color w:val="767171"/>
                <w:sz w:val="16"/>
              </w:rPr>
              <w:t>(</w:t>
            </w:r>
            <w:r>
              <w:rPr>
                <w:rFonts w:ascii="Arial" w:eastAsia="超研澤細標準楷體" w:hAnsi="Arial" w:cs="Arial"/>
                <w:color w:val="767171"/>
                <w:sz w:val="16"/>
              </w:rPr>
              <w:t>可自行增列</w:t>
            </w:r>
            <w:r>
              <w:rPr>
                <w:rFonts w:ascii="Arial" w:eastAsia="超研澤細標準楷體" w:hAnsi="Arial" w:cs="Arial"/>
                <w:color w:val="767171"/>
                <w:sz w:val="16"/>
              </w:rPr>
              <w:t xml:space="preserve"> You may add more if needed)</w:t>
            </w:r>
          </w:p>
        </w:tc>
      </w:tr>
      <w:tr w:rsidR="00E27FBD">
        <w:trPr>
          <w:cantSplit/>
          <w:trHeight w:hRule="exact" w:val="397"/>
        </w:trPr>
        <w:tc>
          <w:tcPr>
            <w:tcW w:w="1560" w:type="dxa"/>
            <w:vMerge w:val="restart"/>
            <w:tcBorders>
              <w:top w:val="single" w:sz="2" w:space="0" w:color="00000A"/>
              <w:left w:val="single" w:sz="8" w:space="0" w:color="00000A"/>
              <w:bottom w:val="single" w:sz="8" w:space="0" w:color="00000A"/>
              <w:right w:val="single" w:sz="8" w:space="0" w:color="00000A"/>
            </w:tcBorders>
            <w:shd w:val="clear" w:color="auto" w:fill="auto"/>
            <w:tcMar>
              <w:top w:w="0" w:type="dxa"/>
              <w:left w:w="28" w:type="dxa"/>
              <w:bottom w:w="0" w:type="dxa"/>
              <w:right w:w="28" w:type="dxa"/>
            </w:tcMar>
          </w:tcPr>
          <w:p w:rsidR="00E27FBD" w:rsidRDefault="007563ED">
            <w:pPr>
              <w:pStyle w:val="Standard"/>
              <w:spacing w:line="200" w:lineRule="atLeast"/>
              <w:jc w:val="center"/>
            </w:pPr>
            <w:r>
              <w:rPr>
                <w:rFonts w:ascii="Arial" w:eastAsia="超研澤細標準楷體" w:hAnsi="Arial" w:cs="Arial"/>
                <w:color w:val="000000"/>
                <w:sz w:val="16"/>
              </w:rPr>
              <w:t>學校公文申請</w:t>
            </w:r>
          </w:p>
          <w:p w:rsidR="00E27FBD" w:rsidRDefault="007563ED">
            <w:pPr>
              <w:pStyle w:val="Standard"/>
              <w:spacing w:line="200" w:lineRule="atLeast"/>
              <w:jc w:val="center"/>
            </w:pPr>
            <w:r>
              <w:rPr>
                <w:rFonts w:ascii="Arial" w:eastAsia="超研澤細標準楷體" w:hAnsi="Arial" w:cs="Arial"/>
                <w:color w:val="000000"/>
                <w:sz w:val="16"/>
              </w:rPr>
              <w:t>Application via school official document</w:t>
            </w:r>
          </w:p>
        </w:tc>
        <w:tc>
          <w:tcPr>
            <w:tcW w:w="1700" w:type="dxa"/>
            <w:vMerge w:val="restart"/>
            <w:tcBorders>
              <w:top w:val="single" w:sz="2" w:space="0" w:color="00000A"/>
              <w:left w:val="single" w:sz="8" w:space="0" w:color="00000A"/>
              <w:bottom w:val="single" w:sz="8" w:space="0" w:color="00000A"/>
              <w:right w:val="single" w:sz="8" w:space="0" w:color="00000A"/>
            </w:tcBorders>
            <w:shd w:val="clear" w:color="auto" w:fill="auto"/>
            <w:tcMar>
              <w:top w:w="0" w:type="dxa"/>
              <w:left w:w="28" w:type="dxa"/>
              <w:bottom w:w="0" w:type="dxa"/>
              <w:right w:w="28" w:type="dxa"/>
            </w:tcMar>
          </w:tcPr>
          <w:p w:rsidR="00E27FBD" w:rsidRDefault="007563ED">
            <w:pPr>
              <w:pStyle w:val="Standard"/>
              <w:spacing w:line="240" w:lineRule="atLeast"/>
              <w:jc w:val="center"/>
            </w:pPr>
            <w:r>
              <w:rPr>
                <w:rFonts w:ascii="Arial" w:eastAsia="超研澤細標準楷體" w:hAnsi="Arial" w:cs="Arial"/>
                <w:color w:val="000000"/>
                <w:sz w:val="16"/>
              </w:rPr>
              <w:t>推薦學校</w:t>
            </w:r>
          </w:p>
          <w:p w:rsidR="00E27FBD" w:rsidRDefault="007563ED">
            <w:pPr>
              <w:pStyle w:val="Standard"/>
              <w:spacing w:line="240" w:lineRule="atLeast"/>
              <w:jc w:val="center"/>
            </w:pPr>
            <w:r>
              <w:rPr>
                <w:rFonts w:ascii="Arial" w:eastAsia="超研澤細標準楷體" w:hAnsi="Arial" w:cs="Arial"/>
                <w:color w:val="000000"/>
                <w:sz w:val="16"/>
              </w:rPr>
              <w:t>Institute of Recommendation</w:t>
            </w:r>
          </w:p>
        </w:tc>
        <w:tc>
          <w:tcPr>
            <w:tcW w:w="1558" w:type="dxa"/>
            <w:gridSpan w:val="2"/>
            <w:vMerge w:val="restart"/>
            <w:tcBorders>
              <w:top w:val="single" w:sz="2" w:space="0" w:color="00000A"/>
              <w:left w:val="single" w:sz="8" w:space="0" w:color="00000A"/>
              <w:bottom w:val="single" w:sz="4" w:space="0" w:color="00000A"/>
              <w:right w:val="single" w:sz="2" w:space="0" w:color="00000A"/>
            </w:tcBorders>
            <w:shd w:val="clear" w:color="auto" w:fill="auto"/>
            <w:tcMar>
              <w:top w:w="0" w:type="dxa"/>
              <w:left w:w="28" w:type="dxa"/>
              <w:bottom w:w="0" w:type="dxa"/>
              <w:right w:w="28" w:type="dxa"/>
            </w:tcMar>
          </w:tcPr>
          <w:p w:rsidR="00E27FBD" w:rsidRDefault="00E27FBD">
            <w:pPr>
              <w:pStyle w:val="Standard"/>
              <w:spacing w:line="240" w:lineRule="atLeast"/>
              <w:jc w:val="center"/>
              <w:rPr>
                <w:rFonts w:ascii="Arial" w:eastAsia="超研澤細標準楷體" w:hAnsi="Arial" w:cs="Arial"/>
                <w:color w:val="000000"/>
                <w:sz w:val="16"/>
              </w:rPr>
            </w:pPr>
          </w:p>
        </w:tc>
        <w:tc>
          <w:tcPr>
            <w:tcW w:w="1068" w:type="dxa"/>
            <w:gridSpan w:val="3"/>
            <w:tcBorders>
              <w:top w:val="single" w:sz="2" w:space="0" w:color="00000A"/>
              <w:left w:val="single" w:sz="2" w:space="0" w:color="00000A"/>
              <w:bottom w:val="single" w:sz="2" w:space="0" w:color="00000A"/>
              <w:right w:val="single" w:sz="4" w:space="0" w:color="00000A"/>
            </w:tcBorders>
            <w:shd w:val="clear" w:color="auto" w:fill="auto"/>
            <w:tcMar>
              <w:top w:w="0" w:type="dxa"/>
              <w:left w:w="28" w:type="dxa"/>
              <w:bottom w:w="0" w:type="dxa"/>
              <w:right w:w="28" w:type="dxa"/>
            </w:tcMar>
          </w:tcPr>
          <w:p w:rsidR="00E27FBD" w:rsidRDefault="007563ED">
            <w:pPr>
              <w:pStyle w:val="Standard"/>
              <w:spacing w:line="240" w:lineRule="atLeast"/>
              <w:jc w:val="center"/>
            </w:pPr>
            <w:r>
              <w:rPr>
                <w:rFonts w:ascii="Arial" w:eastAsia="超研澤細標準楷體" w:hAnsi="Arial" w:cs="Arial"/>
                <w:color w:val="000000"/>
                <w:sz w:val="16"/>
              </w:rPr>
              <w:t>電話</w:t>
            </w:r>
            <w:r>
              <w:rPr>
                <w:rFonts w:ascii="Arial" w:eastAsia="超研澤細標準楷體" w:hAnsi="Arial" w:cs="Arial"/>
                <w:color w:val="000000"/>
                <w:sz w:val="16"/>
              </w:rPr>
              <w:t>Phone</w:t>
            </w:r>
          </w:p>
          <w:p w:rsidR="00E27FBD" w:rsidRDefault="00E27FBD">
            <w:pPr>
              <w:pStyle w:val="Standard"/>
              <w:spacing w:line="240" w:lineRule="atLeast"/>
              <w:jc w:val="center"/>
              <w:rPr>
                <w:rFonts w:ascii="Arial" w:eastAsia="超研澤細標準楷體" w:hAnsi="Arial" w:cs="Arial"/>
                <w:color w:val="000000"/>
                <w:sz w:val="16"/>
              </w:rPr>
            </w:pPr>
          </w:p>
        </w:tc>
        <w:tc>
          <w:tcPr>
            <w:tcW w:w="4179" w:type="dxa"/>
            <w:gridSpan w:val="4"/>
            <w:tcBorders>
              <w:top w:val="single" w:sz="2" w:space="0" w:color="00000A"/>
              <w:left w:val="single" w:sz="4" w:space="0" w:color="00000A"/>
              <w:bottom w:val="single" w:sz="2" w:space="0" w:color="00000A"/>
              <w:right w:val="single" w:sz="8" w:space="0" w:color="00000A"/>
            </w:tcBorders>
            <w:shd w:val="clear" w:color="auto" w:fill="auto"/>
            <w:tcMar>
              <w:top w:w="0" w:type="dxa"/>
              <w:left w:w="28" w:type="dxa"/>
              <w:bottom w:w="0" w:type="dxa"/>
              <w:right w:w="28" w:type="dxa"/>
            </w:tcMar>
          </w:tcPr>
          <w:p w:rsidR="00E27FBD" w:rsidRDefault="00E27FBD">
            <w:pPr>
              <w:pStyle w:val="Standard"/>
              <w:rPr>
                <w:rFonts w:ascii="Arial" w:eastAsia="超研澤細標準楷體" w:hAnsi="Arial" w:cs="Arial"/>
                <w:color w:val="000000"/>
                <w:sz w:val="20"/>
              </w:rPr>
            </w:pPr>
          </w:p>
        </w:tc>
      </w:tr>
      <w:tr w:rsidR="00E27FBD">
        <w:trPr>
          <w:cantSplit/>
          <w:trHeight w:hRule="exact" w:val="541"/>
        </w:trPr>
        <w:tc>
          <w:tcPr>
            <w:tcW w:w="1560" w:type="dxa"/>
            <w:vMerge/>
            <w:tcBorders>
              <w:top w:val="single" w:sz="2" w:space="0" w:color="00000A"/>
              <w:left w:val="single" w:sz="8" w:space="0" w:color="00000A"/>
              <w:bottom w:val="single" w:sz="8" w:space="0" w:color="00000A"/>
              <w:right w:val="single" w:sz="8" w:space="0" w:color="00000A"/>
            </w:tcBorders>
            <w:shd w:val="clear" w:color="auto" w:fill="auto"/>
            <w:tcMar>
              <w:top w:w="0" w:type="dxa"/>
              <w:left w:w="28" w:type="dxa"/>
              <w:bottom w:w="0" w:type="dxa"/>
              <w:right w:w="28" w:type="dxa"/>
            </w:tcMar>
          </w:tcPr>
          <w:p w:rsidR="00E27FBD" w:rsidRDefault="00E27FBD"/>
        </w:tc>
        <w:tc>
          <w:tcPr>
            <w:tcW w:w="1700" w:type="dxa"/>
            <w:vMerge/>
            <w:tcBorders>
              <w:top w:val="single" w:sz="2" w:space="0" w:color="00000A"/>
              <w:left w:val="single" w:sz="8" w:space="0" w:color="00000A"/>
              <w:bottom w:val="single" w:sz="8" w:space="0" w:color="00000A"/>
              <w:right w:val="single" w:sz="8" w:space="0" w:color="00000A"/>
            </w:tcBorders>
            <w:shd w:val="clear" w:color="auto" w:fill="auto"/>
            <w:tcMar>
              <w:top w:w="0" w:type="dxa"/>
              <w:left w:w="28" w:type="dxa"/>
              <w:bottom w:w="0" w:type="dxa"/>
              <w:right w:w="28" w:type="dxa"/>
            </w:tcMar>
          </w:tcPr>
          <w:p w:rsidR="00E27FBD" w:rsidRDefault="00E27FBD"/>
        </w:tc>
        <w:tc>
          <w:tcPr>
            <w:tcW w:w="1558" w:type="dxa"/>
            <w:gridSpan w:val="2"/>
            <w:vMerge/>
            <w:tcBorders>
              <w:top w:val="single" w:sz="2" w:space="0" w:color="00000A"/>
              <w:left w:val="single" w:sz="8" w:space="0" w:color="00000A"/>
              <w:bottom w:val="single" w:sz="4" w:space="0" w:color="00000A"/>
              <w:right w:val="single" w:sz="2" w:space="0" w:color="00000A"/>
            </w:tcBorders>
            <w:shd w:val="clear" w:color="auto" w:fill="auto"/>
            <w:tcMar>
              <w:top w:w="0" w:type="dxa"/>
              <w:left w:w="28" w:type="dxa"/>
              <w:bottom w:w="0" w:type="dxa"/>
              <w:right w:w="28" w:type="dxa"/>
            </w:tcMar>
          </w:tcPr>
          <w:p w:rsidR="00E27FBD" w:rsidRDefault="00E27FBD"/>
        </w:tc>
        <w:tc>
          <w:tcPr>
            <w:tcW w:w="1068" w:type="dxa"/>
            <w:gridSpan w:val="3"/>
            <w:tcBorders>
              <w:top w:val="single" w:sz="8" w:space="0" w:color="00000A"/>
              <w:left w:val="single" w:sz="2"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7563ED">
            <w:pPr>
              <w:pStyle w:val="Standard"/>
              <w:spacing w:line="240" w:lineRule="atLeast"/>
              <w:jc w:val="center"/>
            </w:pPr>
            <w:r>
              <w:rPr>
                <w:rFonts w:ascii="Arial" w:eastAsia="超研澤細標準楷體" w:hAnsi="Arial" w:cs="Arial"/>
                <w:color w:val="000000"/>
                <w:sz w:val="16"/>
              </w:rPr>
              <w:t>地址</w:t>
            </w:r>
            <w:r>
              <w:rPr>
                <w:rFonts w:ascii="Arial" w:eastAsia="超研澤細標準楷體" w:hAnsi="Arial" w:cs="Arial"/>
                <w:color w:val="000000"/>
                <w:sz w:val="16"/>
              </w:rPr>
              <w:t>Address</w:t>
            </w:r>
          </w:p>
        </w:tc>
        <w:tc>
          <w:tcPr>
            <w:tcW w:w="4179" w:type="dxa"/>
            <w:gridSpan w:val="4"/>
            <w:tcBorders>
              <w:top w:val="single" w:sz="8" w:space="0" w:color="00000A"/>
              <w:left w:val="single" w:sz="4" w:space="0" w:color="00000A"/>
              <w:bottom w:val="single" w:sz="4" w:space="0" w:color="00000A"/>
              <w:right w:val="single" w:sz="8" w:space="0" w:color="00000A"/>
            </w:tcBorders>
            <w:shd w:val="clear" w:color="auto" w:fill="auto"/>
            <w:tcMar>
              <w:top w:w="0" w:type="dxa"/>
              <w:left w:w="28" w:type="dxa"/>
              <w:bottom w:w="0" w:type="dxa"/>
              <w:right w:w="28" w:type="dxa"/>
            </w:tcMar>
          </w:tcPr>
          <w:p w:rsidR="00E27FBD" w:rsidRDefault="00E27FBD">
            <w:pPr>
              <w:pStyle w:val="Standard"/>
              <w:rPr>
                <w:rFonts w:ascii="Arial" w:eastAsia="超研澤細標準楷體" w:hAnsi="Arial" w:cs="Arial"/>
                <w:color w:val="000000"/>
                <w:sz w:val="20"/>
              </w:rPr>
            </w:pPr>
          </w:p>
        </w:tc>
      </w:tr>
      <w:tr w:rsidR="00E27FBD">
        <w:trPr>
          <w:cantSplit/>
          <w:trHeight w:hRule="exact" w:val="397"/>
        </w:trPr>
        <w:tc>
          <w:tcPr>
            <w:tcW w:w="1560" w:type="dxa"/>
            <w:vMerge w:val="restart"/>
            <w:tcBorders>
              <w:top w:val="single" w:sz="4" w:space="0" w:color="00000A"/>
              <w:left w:val="single" w:sz="8"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7563ED">
            <w:pPr>
              <w:pStyle w:val="Standard"/>
              <w:spacing w:line="200" w:lineRule="atLeast"/>
              <w:jc w:val="center"/>
            </w:pPr>
            <w:r>
              <w:rPr>
                <w:rFonts w:ascii="Arial" w:eastAsia="超研澤細標準楷體" w:hAnsi="Arial" w:cs="Arial"/>
                <w:color w:val="000000"/>
                <w:sz w:val="16"/>
              </w:rPr>
              <w:t>推薦人申請</w:t>
            </w:r>
          </w:p>
          <w:p w:rsidR="00E27FBD" w:rsidRDefault="007563ED">
            <w:pPr>
              <w:pStyle w:val="Standard"/>
              <w:spacing w:line="200" w:lineRule="atLeast"/>
              <w:jc w:val="center"/>
            </w:pPr>
            <w:r>
              <w:rPr>
                <w:rFonts w:ascii="Arial" w:eastAsia="超研澤細標準楷體" w:hAnsi="Arial" w:cs="Arial"/>
                <w:color w:val="000000"/>
                <w:sz w:val="16"/>
              </w:rPr>
              <w:t>(</w:t>
            </w:r>
            <w:r>
              <w:rPr>
                <w:rFonts w:ascii="Arial" w:eastAsia="超研澤細標準楷體" w:hAnsi="Arial" w:cs="Arial"/>
                <w:color w:val="000000"/>
                <w:sz w:val="16"/>
              </w:rPr>
              <w:t>具兩封推薦信</w:t>
            </w:r>
            <w:r>
              <w:rPr>
                <w:rFonts w:ascii="Arial" w:eastAsia="超研澤細標準楷體" w:hAnsi="Arial" w:cs="Arial"/>
                <w:color w:val="000000"/>
                <w:sz w:val="16"/>
              </w:rPr>
              <w:t>)</w:t>
            </w:r>
          </w:p>
          <w:p w:rsidR="00E27FBD" w:rsidRDefault="007563ED">
            <w:pPr>
              <w:pStyle w:val="Standard"/>
              <w:spacing w:line="200" w:lineRule="atLeast"/>
              <w:jc w:val="center"/>
            </w:pPr>
            <w:r>
              <w:rPr>
                <w:rFonts w:ascii="Arial" w:eastAsia="超研澤細標準楷體" w:hAnsi="Arial" w:cs="Arial"/>
                <w:color w:val="000000"/>
                <w:sz w:val="16"/>
              </w:rPr>
              <w:t>Application via Referees’ Recommendation (with two recommendation letters)</w:t>
            </w:r>
          </w:p>
        </w:tc>
        <w:tc>
          <w:tcPr>
            <w:tcW w:w="1700"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7563ED">
            <w:pPr>
              <w:pStyle w:val="Standard"/>
              <w:spacing w:line="240" w:lineRule="atLeast"/>
              <w:jc w:val="center"/>
            </w:pPr>
            <w:r>
              <w:rPr>
                <w:rFonts w:ascii="Arial" w:eastAsia="超研澤細標準楷體" w:hAnsi="Arial" w:cs="Arial"/>
                <w:color w:val="000000"/>
                <w:sz w:val="16"/>
              </w:rPr>
              <w:t>推薦人</w:t>
            </w:r>
          </w:p>
          <w:p w:rsidR="00E27FBD" w:rsidRDefault="007563ED">
            <w:pPr>
              <w:pStyle w:val="Standard"/>
              <w:spacing w:line="240" w:lineRule="atLeast"/>
              <w:jc w:val="center"/>
            </w:pPr>
            <w:r>
              <w:rPr>
                <w:rFonts w:ascii="Arial" w:eastAsia="超研澤細標準楷體" w:hAnsi="Arial" w:cs="Arial"/>
                <w:color w:val="000000"/>
                <w:sz w:val="16"/>
              </w:rPr>
              <w:t>Referee</w:t>
            </w:r>
          </w:p>
        </w:tc>
        <w:tc>
          <w:tcPr>
            <w:tcW w:w="1558" w:type="dxa"/>
            <w:gridSpan w:val="2"/>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E27FBD">
            <w:pPr>
              <w:pStyle w:val="Standard"/>
              <w:spacing w:line="240" w:lineRule="atLeast"/>
              <w:jc w:val="center"/>
              <w:rPr>
                <w:rFonts w:ascii="Arial" w:eastAsia="超研澤細標準楷體" w:hAnsi="Arial" w:cs="Arial"/>
                <w:color w:val="000000"/>
                <w:sz w:val="16"/>
              </w:rPr>
            </w:pPr>
          </w:p>
        </w:tc>
        <w:tc>
          <w:tcPr>
            <w:tcW w:w="1068"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7563ED">
            <w:pPr>
              <w:pStyle w:val="Standard"/>
              <w:spacing w:line="240" w:lineRule="atLeast"/>
              <w:jc w:val="center"/>
            </w:pPr>
            <w:r>
              <w:rPr>
                <w:rFonts w:ascii="Arial" w:eastAsia="超研澤細標準楷體" w:hAnsi="Arial" w:cs="Arial"/>
                <w:color w:val="000000"/>
                <w:sz w:val="16"/>
              </w:rPr>
              <w:t>電話</w:t>
            </w:r>
            <w:r>
              <w:rPr>
                <w:rFonts w:ascii="Arial" w:eastAsia="超研澤細標準楷體" w:hAnsi="Arial" w:cs="Arial"/>
                <w:color w:val="000000"/>
                <w:sz w:val="16"/>
              </w:rPr>
              <w:t>Phone</w:t>
            </w:r>
          </w:p>
          <w:p w:rsidR="00E27FBD" w:rsidRDefault="00E27FBD">
            <w:pPr>
              <w:pStyle w:val="Standard"/>
              <w:spacing w:line="240" w:lineRule="atLeast"/>
              <w:jc w:val="center"/>
              <w:rPr>
                <w:rFonts w:ascii="Arial" w:eastAsia="超研澤細標準楷體" w:hAnsi="Arial" w:cs="Arial"/>
                <w:color w:val="000000"/>
                <w:sz w:val="16"/>
              </w:rPr>
            </w:pPr>
          </w:p>
        </w:tc>
        <w:tc>
          <w:tcPr>
            <w:tcW w:w="4179" w:type="dxa"/>
            <w:gridSpan w:val="4"/>
            <w:tcBorders>
              <w:top w:val="single" w:sz="4" w:space="0" w:color="00000A"/>
              <w:left w:val="single" w:sz="4" w:space="0" w:color="00000A"/>
              <w:bottom w:val="single" w:sz="4" w:space="0" w:color="00000A"/>
              <w:right w:val="single" w:sz="8" w:space="0" w:color="00000A"/>
            </w:tcBorders>
            <w:shd w:val="clear" w:color="auto" w:fill="auto"/>
            <w:tcMar>
              <w:top w:w="0" w:type="dxa"/>
              <w:left w:w="28" w:type="dxa"/>
              <w:bottom w:w="0" w:type="dxa"/>
              <w:right w:w="28" w:type="dxa"/>
            </w:tcMar>
          </w:tcPr>
          <w:p w:rsidR="00E27FBD" w:rsidRDefault="00E27FBD">
            <w:pPr>
              <w:pStyle w:val="Standard"/>
              <w:rPr>
                <w:rFonts w:ascii="Arial" w:eastAsia="超研澤細標準楷體" w:hAnsi="Arial" w:cs="Arial"/>
                <w:color w:val="000000"/>
                <w:sz w:val="20"/>
              </w:rPr>
            </w:pPr>
          </w:p>
        </w:tc>
      </w:tr>
      <w:tr w:rsidR="00E27FBD">
        <w:trPr>
          <w:cantSplit/>
          <w:trHeight w:hRule="exact" w:val="533"/>
        </w:trPr>
        <w:tc>
          <w:tcPr>
            <w:tcW w:w="1560" w:type="dxa"/>
            <w:vMerge/>
            <w:tcBorders>
              <w:top w:val="single" w:sz="4" w:space="0" w:color="00000A"/>
              <w:left w:val="single" w:sz="8"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E27FBD"/>
        </w:tc>
        <w:tc>
          <w:tcPr>
            <w:tcW w:w="170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E27FBD"/>
        </w:tc>
        <w:tc>
          <w:tcPr>
            <w:tcW w:w="1558" w:type="dxa"/>
            <w:gridSpan w:val="2"/>
            <w:vMerge/>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E27FBD"/>
        </w:tc>
        <w:tc>
          <w:tcPr>
            <w:tcW w:w="1068"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7563ED">
            <w:pPr>
              <w:pStyle w:val="Standard"/>
              <w:spacing w:line="240" w:lineRule="atLeast"/>
              <w:jc w:val="center"/>
            </w:pPr>
            <w:r>
              <w:rPr>
                <w:rFonts w:ascii="Arial" w:eastAsia="超研澤細標準楷體" w:hAnsi="Arial" w:cs="Arial"/>
                <w:color w:val="000000"/>
                <w:sz w:val="16"/>
              </w:rPr>
              <w:t>地址</w:t>
            </w:r>
            <w:r>
              <w:rPr>
                <w:rFonts w:ascii="Arial" w:eastAsia="超研澤細標準楷體" w:hAnsi="Arial" w:cs="Arial"/>
                <w:color w:val="000000"/>
                <w:sz w:val="16"/>
              </w:rPr>
              <w:t>Address</w:t>
            </w:r>
          </w:p>
        </w:tc>
        <w:tc>
          <w:tcPr>
            <w:tcW w:w="4179" w:type="dxa"/>
            <w:gridSpan w:val="4"/>
            <w:tcBorders>
              <w:top w:val="single" w:sz="4" w:space="0" w:color="00000A"/>
              <w:left w:val="single" w:sz="4" w:space="0" w:color="00000A"/>
              <w:bottom w:val="single" w:sz="4" w:space="0" w:color="00000A"/>
              <w:right w:val="single" w:sz="8" w:space="0" w:color="00000A"/>
            </w:tcBorders>
            <w:shd w:val="clear" w:color="auto" w:fill="auto"/>
            <w:tcMar>
              <w:top w:w="0" w:type="dxa"/>
              <w:left w:w="28" w:type="dxa"/>
              <w:bottom w:w="0" w:type="dxa"/>
              <w:right w:w="28" w:type="dxa"/>
            </w:tcMar>
          </w:tcPr>
          <w:p w:rsidR="00E27FBD" w:rsidRDefault="00E27FBD">
            <w:pPr>
              <w:pStyle w:val="Standard"/>
              <w:rPr>
                <w:rFonts w:ascii="Arial" w:eastAsia="超研澤細標準楷體" w:hAnsi="Arial" w:cs="Arial"/>
                <w:color w:val="000000"/>
                <w:sz w:val="20"/>
              </w:rPr>
            </w:pPr>
          </w:p>
        </w:tc>
      </w:tr>
      <w:tr w:rsidR="00E27FBD">
        <w:trPr>
          <w:cantSplit/>
          <w:trHeight w:hRule="exact" w:val="397"/>
        </w:trPr>
        <w:tc>
          <w:tcPr>
            <w:tcW w:w="1560" w:type="dxa"/>
            <w:vMerge/>
            <w:tcBorders>
              <w:top w:val="single" w:sz="4" w:space="0" w:color="00000A"/>
              <w:left w:val="single" w:sz="8"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E27FBD"/>
        </w:tc>
        <w:tc>
          <w:tcPr>
            <w:tcW w:w="1700"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7563ED">
            <w:pPr>
              <w:pStyle w:val="Standard"/>
              <w:spacing w:line="240" w:lineRule="atLeast"/>
              <w:jc w:val="center"/>
            </w:pPr>
            <w:r>
              <w:rPr>
                <w:rFonts w:ascii="Arial" w:eastAsia="超研澤細標準楷體" w:hAnsi="Arial" w:cs="Arial"/>
                <w:color w:val="000000"/>
                <w:sz w:val="16"/>
              </w:rPr>
              <w:t>推薦人</w:t>
            </w:r>
          </w:p>
          <w:p w:rsidR="00E27FBD" w:rsidRDefault="007563ED">
            <w:pPr>
              <w:pStyle w:val="Standard"/>
              <w:spacing w:line="240" w:lineRule="atLeast"/>
              <w:jc w:val="center"/>
            </w:pPr>
            <w:r>
              <w:rPr>
                <w:rFonts w:ascii="Arial" w:eastAsia="超研澤細標準楷體" w:hAnsi="Arial" w:cs="Arial"/>
                <w:color w:val="000000"/>
                <w:sz w:val="16"/>
              </w:rPr>
              <w:t>Referee</w:t>
            </w:r>
          </w:p>
        </w:tc>
        <w:tc>
          <w:tcPr>
            <w:tcW w:w="1558" w:type="dxa"/>
            <w:gridSpan w:val="2"/>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E27FBD">
            <w:pPr>
              <w:pStyle w:val="Standard"/>
              <w:spacing w:line="240" w:lineRule="atLeast"/>
              <w:jc w:val="center"/>
              <w:rPr>
                <w:rFonts w:ascii="Arial" w:eastAsia="超研澤細標準楷體" w:hAnsi="Arial" w:cs="Arial"/>
                <w:color w:val="000000"/>
                <w:sz w:val="16"/>
              </w:rPr>
            </w:pPr>
          </w:p>
        </w:tc>
        <w:tc>
          <w:tcPr>
            <w:tcW w:w="1068"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7563ED">
            <w:pPr>
              <w:pStyle w:val="Standard"/>
              <w:spacing w:line="240" w:lineRule="atLeast"/>
              <w:jc w:val="center"/>
            </w:pPr>
            <w:r>
              <w:rPr>
                <w:rFonts w:ascii="Arial" w:eastAsia="超研澤細標準楷體" w:hAnsi="Arial" w:cs="Arial"/>
                <w:color w:val="000000"/>
                <w:sz w:val="16"/>
              </w:rPr>
              <w:t>電話</w:t>
            </w:r>
            <w:r>
              <w:rPr>
                <w:rFonts w:ascii="Arial" w:eastAsia="超研澤細標準楷體" w:hAnsi="Arial" w:cs="Arial"/>
                <w:color w:val="000000"/>
                <w:sz w:val="16"/>
              </w:rPr>
              <w:t>Phone</w:t>
            </w:r>
          </w:p>
          <w:p w:rsidR="00E27FBD" w:rsidRDefault="00E27FBD">
            <w:pPr>
              <w:pStyle w:val="Standard"/>
              <w:spacing w:line="240" w:lineRule="atLeast"/>
              <w:jc w:val="center"/>
              <w:rPr>
                <w:rFonts w:ascii="Arial" w:eastAsia="超研澤細標準楷體" w:hAnsi="Arial" w:cs="Arial"/>
                <w:color w:val="000000"/>
                <w:sz w:val="16"/>
              </w:rPr>
            </w:pPr>
          </w:p>
        </w:tc>
        <w:tc>
          <w:tcPr>
            <w:tcW w:w="4179" w:type="dxa"/>
            <w:gridSpan w:val="4"/>
            <w:tcBorders>
              <w:top w:val="single" w:sz="4" w:space="0" w:color="00000A"/>
              <w:left w:val="single" w:sz="4" w:space="0" w:color="00000A"/>
              <w:bottom w:val="single" w:sz="4" w:space="0" w:color="00000A"/>
              <w:right w:val="single" w:sz="8" w:space="0" w:color="00000A"/>
            </w:tcBorders>
            <w:shd w:val="clear" w:color="auto" w:fill="auto"/>
            <w:tcMar>
              <w:top w:w="0" w:type="dxa"/>
              <w:left w:w="28" w:type="dxa"/>
              <w:bottom w:w="0" w:type="dxa"/>
              <w:right w:w="28" w:type="dxa"/>
            </w:tcMar>
          </w:tcPr>
          <w:p w:rsidR="00E27FBD" w:rsidRDefault="00E27FBD">
            <w:pPr>
              <w:pStyle w:val="Standard"/>
              <w:rPr>
                <w:rFonts w:ascii="Arial" w:eastAsia="超研澤細標準楷體" w:hAnsi="Arial" w:cs="Arial"/>
                <w:color w:val="000000"/>
                <w:sz w:val="20"/>
              </w:rPr>
            </w:pPr>
          </w:p>
        </w:tc>
      </w:tr>
      <w:tr w:rsidR="00E27FBD">
        <w:trPr>
          <w:cantSplit/>
          <w:trHeight w:hRule="exact" w:val="532"/>
        </w:trPr>
        <w:tc>
          <w:tcPr>
            <w:tcW w:w="1560" w:type="dxa"/>
            <w:vMerge/>
            <w:tcBorders>
              <w:top w:val="single" w:sz="4" w:space="0" w:color="00000A"/>
              <w:left w:val="single" w:sz="8"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E27FBD"/>
        </w:tc>
        <w:tc>
          <w:tcPr>
            <w:tcW w:w="170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E27FBD"/>
        </w:tc>
        <w:tc>
          <w:tcPr>
            <w:tcW w:w="1558" w:type="dxa"/>
            <w:gridSpan w:val="2"/>
            <w:vMerge/>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E27FBD"/>
        </w:tc>
        <w:tc>
          <w:tcPr>
            <w:tcW w:w="1068"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7563ED">
            <w:pPr>
              <w:pStyle w:val="Standard"/>
              <w:spacing w:line="240" w:lineRule="atLeast"/>
              <w:jc w:val="center"/>
            </w:pPr>
            <w:r>
              <w:rPr>
                <w:rFonts w:ascii="Arial" w:eastAsia="超研澤細標準楷體" w:hAnsi="Arial" w:cs="Arial"/>
                <w:color w:val="000000"/>
                <w:sz w:val="16"/>
              </w:rPr>
              <w:t>地址</w:t>
            </w:r>
            <w:r>
              <w:rPr>
                <w:rFonts w:ascii="Arial" w:eastAsia="超研澤細標準楷體" w:hAnsi="Arial" w:cs="Arial"/>
                <w:color w:val="000000"/>
                <w:sz w:val="16"/>
              </w:rPr>
              <w:t>Address</w:t>
            </w:r>
          </w:p>
        </w:tc>
        <w:tc>
          <w:tcPr>
            <w:tcW w:w="4179" w:type="dxa"/>
            <w:gridSpan w:val="4"/>
            <w:tcBorders>
              <w:top w:val="single" w:sz="4" w:space="0" w:color="00000A"/>
              <w:left w:val="single" w:sz="4" w:space="0" w:color="00000A"/>
              <w:bottom w:val="single" w:sz="4" w:space="0" w:color="00000A"/>
              <w:right w:val="single" w:sz="8" w:space="0" w:color="00000A"/>
            </w:tcBorders>
            <w:shd w:val="clear" w:color="auto" w:fill="auto"/>
            <w:tcMar>
              <w:top w:w="0" w:type="dxa"/>
              <w:left w:w="28" w:type="dxa"/>
              <w:bottom w:w="0" w:type="dxa"/>
              <w:right w:w="28" w:type="dxa"/>
            </w:tcMar>
          </w:tcPr>
          <w:p w:rsidR="00E27FBD" w:rsidRDefault="00E27FBD">
            <w:pPr>
              <w:pStyle w:val="Standard"/>
              <w:rPr>
                <w:rFonts w:ascii="Arial" w:eastAsia="超研澤細標準楷體" w:hAnsi="Arial" w:cs="Arial"/>
                <w:color w:val="000000"/>
                <w:sz w:val="20"/>
              </w:rPr>
            </w:pPr>
          </w:p>
        </w:tc>
      </w:tr>
      <w:tr w:rsidR="00E27FBD">
        <w:trPr>
          <w:cantSplit/>
          <w:trHeight w:hRule="exact" w:val="397"/>
        </w:trPr>
        <w:tc>
          <w:tcPr>
            <w:tcW w:w="3260" w:type="dxa"/>
            <w:gridSpan w:val="2"/>
            <w:vMerge w:val="restart"/>
            <w:tcBorders>
              <w:top w:val="single" w:sz="4" w:space="0" w:color="00000A"/>
              <w:left w:val="single" w:sz="8"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7563ED">
            <w:pPr>
              <w:pStyle w:val="Standard"/>
              <w:spacing w:line="240" w:lineRule="atLeast"/>
              <w:jc w:val="center"/>
            </w:pPr>
            <w:r>
              <w:rPr>
                <w:rFonts w:ascii="Arial" w:eastAsia="超研澤細標準楷體" w:hAnsi="Arial" w:cs="Arial"/>
                <w:color w:val="000000"/>
                <w:sz w:val="16"/>
              </w:rPr>
              <w:t>緊急聯絡人</w:t>
            </w:r>
          </w:p>
          <w:p w:rsidR="00E27FBD" w:rsidRDefault="007563ED">
            <w:pPr>
              <w:pStyle w:val="Standard"/>
              <w:spacing w:line="240" w:lineRule="atLeast"/>
              <w:jc w:val="center"/>
            </w:pPr>
            <w:r>
              <w:rPr>
                <w:rFonts w:ascii="Arial" w:eastAsia="超研澤細標準楷體" w:hAnsi="Arial" w:cs="Arial"/>
                <w:color w:val="000000"/>
                <w:sz w:val="16"/>
              </w:rPr>
              <w:t>Emergency Contact Person</w:t>
            </w:r>
          </w:p>
        </w:tc>
        <w:tc>
          <w:tcPr>
            <w:tcW w:w="1558" w:type="dxa"/>
            <w:gridSpan w:val="2"/>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E27FBD">
            <w:pPr>
              <w:pStyle w:val="Standard"/>
              <w:spacing w:line="240" w:lineRule="atLeast"/>
              <w:jc w:val="center"/>
              <w:rPr>
                <w:rFonts w:ascii="Arial" w:eastAsia="超研澤細標準楷體" w:hAnsi="Arial" w:cs="Arial"/>
                <w:color w:val="000000"/>
                <w:sz w:val="16"/>
              </w:rPr>
            </w:pPr>
          </w:p>
        </w:tc>
        <w:tc>
          <w:tcPr>
            <w:tcW w:w="1068"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7563ED">
            <w:pPr>
              <w:pStyle w:val="Standard"/>
              <w:spacing w:line="240" w:lineRule="atLeast"/>
              <w:jc w:val="center"/>
            </w:pPr>
            <w:r>
              <w:rPr>
                <w:rFonts w:ascii="Arial" w:eastAsia="超研澤細標準楷體" w:hAnsi="Arial" w:cs="Arial"/>
                <w:color w:val="000000"/>
                <w:sz w:val="16"/>
              </w:rPr>
              <w:t>電話</w:t>
            </w:r>
            <w:r>
              <w:rPr>
                <w:rFonts w:ascii="Arial" w:eastAsia="超研澤細標準楷體" w:hAnsi="Arial" w:cs="Arial"/>
                <w:color w:val="000000"/>
                <w:sz w:val="16"/>
              </w:rPr>
              <w:t>Phone</w:t>
            </w:r>
          </w:p>
          <w:p w:rsidR="00E27FBD" w:rsidRDefault="00E27FBD">
            <w:pPr>
              <w:pStyle w:val="Standard"/>
              <w:spacing w:line="240" w:lineRule="atLeast"/>
              <w:jc w:val="center"/>
              <w:rPr>
                <w:rFonts w:ascii="Arial" w:eastAsia="超研澤細標準楷體" w:hAnsi="Arial" w:cs="Arial"/>
                <w:color w:val="000000"/>
                <w:sz w:val="16"/>
              </w:rPr>
            </w:pPr>
          </w:p>
          <w:p w:rsidR="00E27FBD" w:rsidRDefault="007563ED">
            <w:pPr>
              <w:pStyle w:val="Standard"/>
              <w:spacing w:line="240" w:lineRule="atLeast"/>
              <w:jc w:val="center"/>
            </w:pPr>
            <w:r>
              <w:rPr>
                <w:rFonts w:ascii="Arial" w:eastAsia="超研澤細標準楷體" w:hAnsi="Arial" w:cs="Arial"/>
                <w:color w:val="000000"/>
                <w:sz w:val="16"/>
              </w:rPr>
              <w:t>地址</w:t>
            </w:r>
            <w:r>
              <w:rPr>
                <w:rFonts w:ascii="Arial" w:eastAsia="超研澤細標準楷體" w:hAnsi="Arial" w:cs="Arial"/>
                <w:color w:val="000000"/>
                <w:sz w:val="16"/>
              </w:rPr>
              <w:t>Address</w:t>
            </w:r>
          </w:p>
        </w:tc>
        <w:tc>
          <w:tcPr>
            <w:tcW w:w="4179" w:type="dxa"/>
            <w:gridSpan w:val="4"/>
            <w:tcBorders>
              <w:top w:val="single" w:sz="4" w:space="0" w:color="00000A"/>
              <w:left w:val="single" w:sz="4" w:space="0" w:color="00000A"/>
              <w:bottom w:val="single" w:sz="4" w:space="0" w:color="00000A"/>
              <w:right w:val="single" w:sz="8" w:space="0" w:color="00000A"/>
            </w:tcBorders>
            <w:shd w:val="clear" w:color="auto" w:fill="auto"/>
            <w:tcMar>
              <w:top w:w="0" w:type="dxa"/>
              <w:left w:w="28" w:type="dxa"/>
              <w:bottom w:w="0" w:type="dxa"/>
              <w:right w:w="28" w:type="dxa"/>
            </w:tcMar>
          </w:tcPr>
          <w:p w:rsidR="00E27FBD" w:rsidRDefault="00E27FBD">
            <w:pPr>
              <w:pStyle w:val="Standard"/>
              <w:rPr>
                <w:rFonts w:ascii="Arial" w:eastAsia="超研澤細標準楷體" w:hAnsi="Arial" w:cs="Arial"/>
                <w:color w:val="000000"/>
                <w:sz w:val="20"/>
              </w:rPr>
            </w:pPr>
          </w:p>
        </w:tc>
      </w:tr>
      <w:tr w:rsidR="00E27FBD">
        <w:trPr>
          <w:cantSplit/>
          <w:trHeight w:val="498"/>
        </w:trPr>
        <w:tc>
          <w:tcPr>
            <w:tcW w:w="3260" w:type="dxa"/>
            <w:gridSpan w:val="2"/>
            <w:vMerge/>
            <w:tcBorders>
              <w:top w:val="single" w:sz="4" w:space="0" w:color="00000A"/>
              <w:left w:val="single" w:sz="8"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E27FBD"/>
        </w:tc>
        <w:tc>
          <w:tcPr>
            <w:tcW w:w="1558" w:type="dxa"/>
            <w:gridSpan w:val="2"/>
            <w:vMerge/>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E27FBD" w:rsidRDefault="00E27FBD"/>
        </w:tc>
        <w:tc>
          <w:tcPr>
            <w:tcW w:w="1068" w:type="dxa"/>
            <w:gridSpan w:val="3"/>
            <w:tcBorders>
              <w:top w:val="single" w:sz="4" w:space="0" w:color="00000A"/>
              <w:left w:val="single" w:sz="4" w:space="0" w:color="00000A"/>
              <w:bottom w:val="single" w:sz="8" w:space="0" w:color="00000A"/>
              <w:right w:val="single" w:sz="4" w:space="0" w:color="00000A"/>
            </w:tcBorders>
            <w:shd w:val="clear" w:color="auto" w:fill="auto"/>
            <w:tcMar>
              <w:top w:w="0" w:type="dxa"/>
              <w:left w:w="28" w:type="dxa"/>
              <w:bottom w:w="0" w:type="dxa"/>
              <w:right w:w="28" w:type="dxa"/>
            </w:tcMar>
          </w:tcPr>
          <w:p w:rsidR="00E27FBD" w:rsidRDefault="007563ED">
            <w:pPr>
              <w:pStyle w:val="Standard"/>
              <w:jc w:val="center"/>
            </w:pPr>
            <w:r>
              <w:rPr>
                <w:rFonts w:ascii="Arial" w:eastAsia="超研澤細標準楷體" w:hAnsi="Arial" w:cs="Arial"/>
                <w:color w:val="000000"/>
                <w:sz w:val="16"/>
              </w:rPr>
              <w:t>地址</w:t>
            </w:r>
            <w:r>
              <w:rPr>
                <w:rFonts w:ascii="Arial" w:eastAsia="超研澤細標準楷體" w:hAnsi="Arial" w:cs="Arial"/>
                <w:color w:val="000000"/>
                <w:sz w:val="16"/>
              </w:rPr>
              <w:t>Address</w:t>
            </w:r>
          </w:p>
        </w:tc>
        <w:tc>
          <w:tcPr>
            <w:tcW w:w="4179" w:type="dxa"/>
            <w:gridSpan w:val="4"/>
            <w:tcBorders>
              <w:top w:val="single" w:sz="4" w:space="0" w:color="00000A"/>
              <w:left w:val="single" w:sz="4" w:space="0" w:color="00000A"/>
              <w:bottom w:val="single" w:sz="8" w:space="0" w:color="00000A"/>
              <w:right w:val="single" w:sz="8" w:space="0" w:color="00000A"/>
            </w:tcBorders>
            <w:shd w:val="clear" w:color="auto" w:fill="auto"/>
            <w:tcMar>
              <w:top w:w="0" w:type="dxa"/>
              <w:left w:w="28" w:type="dxa"/>
              <w:bottom w:w="0" w:type="dxa"/>
              <w:right w:w="28" w:type="dxa"/>
            </w:tcMar>
          </w:tcPr>
          <w:p w:rsidR="00E27FBD" w:rsidRDefault="00E27FBD">
            <w:pPr>
              <w:pStyle w:val="Standard"/>
              <w:rPr>
                <w:rFonts w:ascii="Arial" w:eastAsia="超研澤細標準楷體" w:hAnsi="Arial" w:cs="Arial"/>
                <w:color w:val="000000"/>
                <w:sz w:val="20"/>
              </w:rPr>
            </w:pPr>
          </w:p>
        </w:tc>
      </w:tr>
    </w:tbl>
    <w:p w:rsidR="00E27FBD" w:rsidRDefault="00E27FBD">
      <w:pPr>
        <w:pStyle w:val="Standard"/>
      </w:pPr>
    </w:p>
    <w:sectPr w:rsidR="00E27FBD">
      <w:footerReference w:type="even" r:id="rId7"/>
      <w:footerReference w:type="default" r:id="rId8"/>
      <w:pgSz w:w="11906" w:h="16838"/>
      <w:pgMar w:top="720" w:right="907" w:bottom="501" w:left="907" w:header="720" w:footer="4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256A" w:rsidRDefault="005D256A">
      <w:r>
        <w:separator/>
      </w:r>
    </w:p>
  </w:endnote>
  <w:endnote w:type="continuationSeparator" w:id="0">
    <w:p w:rsidR="005D256A" w:rsidRDefault="005D2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超研澤細標準楷體">
    <w:altName w:val="Calibri"/>
    <w:charset w:val="00"/>
    <w:family w:val="auto"/>
    <w:pitch w:val="variable"/>
  </w:font>
  <w:font w:name="Arial">
    <w:panose1 w:val="020B0604020202020204"/>
    <w:charset w:val="00"/>
    <w:family w:val="swiss"/>
    <w:pitch w:val="variable"/>
    <w:sig w:usb0="E0002EFF" w:usb1="C000785B" w:usb2="00000009" w:usb3="00000000" w:csb0="000001FF" w:csb1="00000000"/>
  </w:font>
  <w:font w:name="華康細圓體">
    <w:charset w:val="00"/>
    <w:family w:val="auto"/>
    <w:pitch w:val="variable"/>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OpenSymbol">
    <w:charset w:val="00"/>
    <w:family w:val="auto"/>
    <w:pitch w:val="variable"/>
  </w:font>
  <w:font w:name="標楷體">
    <w:panose1 w:val="03000509000000000000"/>
    <w:charset w:val="88"/>
    <w:family w:val="script"/>
    <w:pitch w:val="fixed"/>
    <w:sig w:usb0="00000003" w:usb1="080E0000" w:usb2="00000016" w:usb3="00000000" w:csb0="00100001" w:csb1="00000000"/>
  </w:font>
  <w:font w:name="Arial Unicode MS">
    <w:altName w:val="Arial"/>
    <w:panose1 w:val="020B0604020202020204"/>
    <w:charset w:val="00"/>
    <w:family w:val="auto"/>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23D1" w:rsidRDefault="007563ED">
    <w:pPr>
      <w:pStyle w:val="a5"/>
      <w:ind w:right="360"/>
    </w:pPr>
    <w:r>
      <w:fldChar w:fldCharType="begin"/>
    </w:r>
    <w:r>
      <w:instrText xml:space="preserve"> PAGE </w:instrText>
    </w:r>
    <w:r>
      <w:fldChar w:fldCharType="separate"/>
    </w:r>
    <w: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23D1" w:rsidRDefault="007563ED">
    <w:pPr>
      <w:pStyle w:val="a5"/>
    </w:pPr>
    <w:r>
      <w:fldChar w:fldCharType="begin"/>
    </w:r>
    <w:r>
      <w:instrText xml:space="preserve"> PAGE </w:instrText>
    </w:r>
    <w:r>
      <w:fldChar w:fldCharType="separate"/>
    </w:r>
    <w:r>
      <w:t>5</w:t>
    </w:r>
    <w:r>
      <w:fldChar w:fldCharType="end"/>
    </w:r>
  </w:p>
  <w:p w:rsidR="007923D1" w:rsidRDefault="005D256A">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256A" w:rsidRDefault="005D256A">
      <w:r>
        <w:rPr>
          <w:color w:val="000000"/>
        </w:rPr>
        <w:separator/>
      </w:r>
    </w:p>
  </w:footnote>
  <w:footnote w:type="continuationSeparator" w:id="0">
    <w:p w:rsidR="005D256A" w:rsidRDefault="005D25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70536"/>
    <w:multiLevelType w:val="multilevel"/>
    <w:tmpl w:val="1B88AC90"/>
    <w:styleLink w:val="WWNum13"/>
    <w:lvl w:ilvl="0">
      <w:start w:val="1"/>
      <w:numFmt w:val="japaneseCounting"/>
      <w:lvlText w:val="%1、"/>
      <w:lvlJc w:val="left"/>
      <w:pPr>
        <w:ind w:left="480" w:hanging="480"/>
      </w:pPr>
      <w:rPr>
        <w:lang w:val="en-US"/>
      </w:rPr>
    </w:lvl>
    <w:lvl w:ilvl="1">
      <w:start w:val="1"/>
      <w:numFmt w:val="upperLetter"/>
      <w:lvlText w:val="%2."/>
      <w:lvlJc w:val="left"/>
      <w:pPr>
        <w:ind w:left="1200" w:hanging="720"/>
      </w:pPr>
    </w:lvl>
    <w:lvl w:ilvl="2">
      <w:start w:val="1"/>
      <w:numFmt w:val="decimal"/>
      <w:lvlText w:val="%1.%2.%3、"/>
      <w:lvlJc w:val="left"/>
      <w:pPr>
        <w:ind w:left="1320" w:hanging="360"/>
      </w:pPr>
    </w:lvl>
    <w:lvl w:ilvl="3">
      <w:start w:val="1"/>
      <w:numFmt w:val="decimal"/>
      <w:lvlText w:val="%1.%2.%3.%4."/>
      <w:lvlJc w:val="left"/>
      <w:pPr>
        <w:ind w:left="1800" w:hanging="360"/>
      </w:pPr>
    </w:lvl>
    <w:lvl w:ilvl="4">
      <w:start w:val="1"/>
      <w:numFmt w:val="japaneseCounting"/>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 w15:restartNumberingAfterBreak="0">
    <w:nsid w:val="0A21400B"/>
    <w:multiLevelType w:val="multilevel"/>
    <w:tmpl w:val="72664F18"/>
    <w:styleLink w:val="WWNum11"/>
    <w:lvl w:ilvl="0">
      <w:start w:val="100"/>
      <w:numFmt w:val="upperRoman"/>
      <w:lvlText w:val="%1."/>
      <w:lvlJc w:val="left"/>
      <w:pPr>
        <w:ind w:left="1140" w:hanging="720"/>
      </w:pPr>
      <w:rPr>
        <w:rFonts w:eastAsia="新細明體"/>
      </w:rPr>
    </w:lvl>
    <w:lvl w:ilvl="1">
      <w:start w:val="1"/>
      <w:numFmt w:val="ideographTraditional"/>
      <w:lvlText w:val="%2、"/>
      <w:lvlJc w:val="left"/>
      <w:pPr>
        <w:ind w:left="1380" w:hanging="480"/>
      </w:pPr>
    </w:lvl>
    <w:lvl w:ilvl="2">
      <w:start w:val="1"/>
      <w:numFmt w:val="lowerRoman"/>
      <w:lvlText w:val="%1.%2.%3."/>
      <w:lvlJc w:val="right"/>
      <w:pPr>
        <w:ind w:left="1860" w:hanging="480"/>
      </w:pPr>
    </w:lvl>
    <w:lvl w:ilvl="3">
      <w:start w:val="1"/>
      <w:numFmt w:val="decimal"/>
      <w:lvlText w:val="%1.%2.%3.%4."/>
      <w:lvlJc w:val="left"/>
      <w:pPr>
        <w:ind w:left="2340" w:hanging="480"/>
      </w:pPr>
    </w:lvl>
    <w:lvl w:ilvl="4">
      <w:start w:val="1"/>
      <w:numFmt w:val="ideographTraditional"/>
      <w:lvlText w:val="%1.%2.%3.%4.%5、"/>
      <w:lvlJc w:val="left"/>
      <w:pPr>
        <w:ind w:left="2820" w:hanging="480"/>
      </w:pPr>
    </w:lvl>
    <w:lvl w:ilvl="5">
      <w:start w:val="1"/>
      <w:numFmt w:val="lowerRoman"/>
      <w:lvlText w:val="%1.%2.%3.%4.%5.%6."/>
      <w:lvlJc w:val="right"/>
      <w:pPr>
        <w:ind w:left="3300" w:hanging="480"/>
      </w:pPr>
    </w:lvl>
    <w:lvl w:ilvl="6">
      <w:start w:val="1"/>
      <w:numFmt w:val="decimal"/>
      <w:lvlText w:val="%1.%2.%3.%4.%5.%6.%7."/>
      <w:lvlJc w:val="left"/>
      <w:pPr>
        <w:ind w:left="3780" w:hanging="480"/>
      </w:pPr>
    </w:lvl>
    <w:lvl w:ilvl="7">
      <w:start w:val="1"/>
      <w:numFmt w:val="ideographTraditional"/>
      <w:lvlText w:val="%1.%2.%3.%4.%5.%6.%7.%8、"/>
      <w:lvlJc w:val="left"/>
      <w:pPr>
        <w:ind w:left="4260" w:hanging="480"/>
      </w:pPr>
    </w:lvl>
    <w:lvl w:ilvl="8">
      <w:start w:val="1"/>
      <w:numFmt w:val="lowerRoman"/>
      <w:lvlText w:val="%1.%2.%3.%4.%5.%6.%7.%8.%9."/>
      <w:lvlJc w:val="right"/>
      <w:pPr>
        <w:ind w:left="4740" w:hanging="480"/>
      </w:pPr>
    </w:lvl>
  </w:abstractNum>
  <w:abstractNum w:abstractNumId="2" w15:restartNumberingAfterBreak="0">
    <w:nsid w:val="0AF6249F"/>
    <w:multiLevelType w:val="multilevel"/>
    <w:tmpl w:val="3D9E408C"/>
    <w:styleLink w:val="WWNum3"/>
    <w:lvl w:ilvl="0">
      <w:start w:val="1"/>
      <w:numFmt w:val="japaneseCounting"/>
      <w:lvlText w:val="%1、"/>
      <w:lvlJc w:val="left"/>
      <w:pPr>
        <w:ind w:left="480" w:hanging="480"/>
      </w:pPr>
    </w:lvl>
    <w:lvl w:ilvl="1">
      <w:start w:val="1"/>
      <w:numFmt w:val="decimal"/>
      <w:lvlText w:val="%2."/>
      <w:lvlJc w:val="left"/>
      <w:pPr>
        <w:ind w:left="840" w:hanging="36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 w15:restartNumberingAfterBreak="0">
    <w:nsid w:val="118248A9"/>
    <w:multiLevelType w:val="multilevel"/>
    <w:tmpl w:val="724EA71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B1B1A32"/>
    <w:multiLevelType w:val="multilevel"/>
    <w:tmpl w:val="46C8BEA4"/>
    <w:styleLink w:val="WWNum2"/>
    <w:lvl w:ilvl="0">
      <w:numFmt w:val="bullet"/>
      <w:lvlText w:val="□"/>
      <w:lvlJc w:val="left"/>
      <w:pPr>
        <w:ind w:left="360" w:hanging="360"/>
      </w:pPr>
      <w:rPr>
        <w:rFonts w:ascii="Times New Roman" w:eastAsia="新細明體" w:hAnsi="Times New Roman" w:cs="Times New Roman"/>
      </w:rPr>
    </w:lvl>
    <w:lvl w:ilvl="1">
      <w:numFmt w:val="bullet"/>
      <w:lvlText w:val=""/>
      <w:lvlJc w:val="left"/>
      <w:pPr>
        <w:ind w:left="960" w:hanging="480"/>
      </w:pPr>
    </w:lvl>
    <w:lvl w:ilvl="2">
      <w:numFmt w:val="bullet"/>
      <w:lvlText w:val=""/>
      <w:lvlJc w:val="left"/>
      <w:pPr>
        <w:ind w:left="1440" w:hanging="480"/>
      </w:pPr>
    </w:lvl>
    <w:lvl w:ilvl="3">
      <w:numFmt w:val="bullet"/>
      <w:lvlText w:val=""/>
      <w:lvlJc w:val="left"/>
      <w:pPr>
        <w:ind w:left="1920" w:hanging="480"/>
      </w:pPr>
    </w:lvl>
    <w:lvl w:ilvl="4">
      <w:numFmt w:val="bullet"/>
      <w:lvlText w:val=""/>
      <w:lvlJc w:val="left"/>
      <w:pPr>
        <w:ind w:left="2400" w:hanging="480"/>
      </w:pPr>
    </w:lvl>
    <w:lvl w:ilvl="5">
      <w:numFmt w:val="bullet"/>
      <w:lvlText w:val=""/>
      <w:lvlJc w:val="left"/>
      <w:pPr>
        <w:ind w:left="2880" w:hanging="480"/>
      </w:pPr>
    </w:lvl>
    <w:lvl w:ilvl="6">
      <w:numFmt w:val="bullet"/>
      <w:lvlText w:val=""/>
      <w:lvlJc w:val="left"/>
      <w:pPr>
        <w:ind w:left="3360" w:hanging="480"/>
      </w:pPr>
    </w:lvl>
    <w:lvl w:ilvl="7">
      <w:numFmt w:val="bullet"/>
      <w:lvlText w:val=""/>
      <w:lvlJc w:val="left"/>
      <w:pPr>
        <w:ind w:left="3840" w:hanging="480"/>
      </w:pPr>
    </w:lvl>
    <w:lvl w:ilvl="8">
      <w:numFmt w:val="bullet"/>
      <w:lvlText w:val=""/>
      <w:lvlJc w:val="left"/>
      <w:pPr>
        <w:ind w:left="4320" w:hanging="480"/>
      </w:pPr>
    </w:lvl>
  </w:abstractNum>
  <w:abstractNum w:abstractNumId="5" w15:restartNumberingAfterBreak="0">
    <w:nsid w:val="21AB47ED"/>
    <w:multiLevelType w:val="multilevel"/>
    <w:tmpl w:val="1528160C"/>
    <w:styleLink w:val="WWNum1"/>
    <w:lvl w:ilvl="0">
      <w:start w:val="1"/>
      <w:numFmt w:val="japaneseCounting"/>
      <w:lvlText w:val="%1、"/>
      <w:lvlJc w:val="left"/>
      <w:pPr>
        <w:ind w:left="480" w:hanging="480"/>
      </w:pPr>
      <w:rPr>
        <w:lang w:val="en-US"/>
      </w:rPr>
    </w:lvl>
    <w:lvl w:ilvl="1">
      <w:start w:val="1"/>
      <w:numFmt w:val="japaneseCounting"/>
      <w:lvlText w:val="(%2)"/>
      <w:lvlJc w:val="left"/>
      <w:pPr>
        <w:ind w:left="1200" w:hanging="720"/>
      </w:pPr>
    </w:lvl>
    <w:lvl w:ilvl="2">
      <w:start w:val="1"/>
      <w:numFmt w:val="decimal"/>
      <w:lvlText w:val="%1.%2.%3、"/>
      <w:lvlJc w:val="left"/>
      <w:pPr>
        <w:ind w:left="1320" w:hanging="360"/>
      </w:pPr>
    </w:lvl>
    <w:lvl w:ilvl="3">
      <w:start w:val="1"/>
      <w:numFmt w:val="decimal"/>
      <w:lvlText w:val="%1.%2.%3.%4."/>
      <w:lvlJc w:val="left"/>
      <w:pPr>
        <w:ind w:left="1800" w:hanging="360"/>
      </w:pPr>
    </w:lvl>
    <w:lvl w:ilvl="4">
      <w:start w:val="1"/>
      <w:numFmt w:val="japaneseCounting"/>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6" w15:restartNumberingAfterBreak="0">
    <w:nsid w:val="220F45F2"/>
    <w:multiLevelType w:val="multilevel"/>
    <w:tmpl w:val="560436B4"/>
    <w:styleLink w:val="WWNum7"/>
    <w:lvl w:ilvl="0">
      <w:numFmt w:val="bullet"/>
      <w:lvlText w:val="□"/>
      <w:lvlJc w:val="left"/>
      <w:pPr>
        <w:ind w:left="540" w:hanging="360"/>
      </w:pPr>
      <w:rPr>
        <w:rFonts w:ascii="Times New Roman" w:eastAsia="超研澤細標準楷體" w:hAnsi="Times New Roman" w:cs="Arial"/>
      </w:rPr>
    </w:lvl>
    <w:lvl w:ilvl="1">
      <w:numFmt w:val="bullet"/>
      <w:lvlText w:val=""/>
      <w:lvlJc w:val="left"/>
      <w:pPr>
        <w:ind w:left="1140" w:hanging="480"/>
      </w:pPr>
    </w:lvl>
    <w:lvl w:ilvl="2">
      <w:numFmt w:val="bullet"/>
      <w:lvlText w:val=""/>
      <w:lvlJc w:val="left"/>
      <w:pPr>
        <w:ind w:left="1620" w:hanging="480"/>
      </w:pPr>
    </w:lvl>
    <w:lvl w:ilvl="3">
      <w:numFmt w:val="bullet"/>
      <w:lvlText w:val=""/>
      <w:lvlJc w:val="left"/>
      <w:pPr>
        <w:ind w:left="2100" w:hanging="480"/>
      </w:pPr>
    </w:lvl>
    <w:lvl w:ilvl="4">
      <w:numFmt w:val="bullet"/>
      <w:lvlText w:val=""/>
      <w:lvlJc w:val="left"/>
      <w:pPr>
        <w:ind w:left="2580" w:hanging="480"/>
      </w:pPr>
    </w:lvl>
    <w:lvl w:ilvl="5">
      <w:numFmt w:val="bullet"/>
      <w:lvlText w:val=""/>
      <w:lvlJc w:val="left"/>
      <w:pPr>
        <w:ind w:left="3060" w:hanging="480"/>
      </w:pPr>
    </w:lvl>
    <w:lvl w:ilvl="6">
      <w:numFmt w:val="bullet"/>
      <w:lvlText w:val=""/>
      <w:lvlJc w:val="left"/>
      <w:pPr>
        <w:ind w:left="3540" w:hanging="480"/>
      </w:pPr>
    </w:lvl>
    <w:lvl w:ilvl="7">
      <w:numFmt w:val="bullet"/>
      <w:lvlText w:val=""/>
      <w:lvlJc w:val="left"/>
      <w:pPr>
        <w:ind w:left="4020" w:hanging="480"/>
      </w:pPr>
    </w:lvl>
    <w:lvl w:ilvl="8">
      <w:numFmt w:val="bullet"/>
      <w:lvlText w:val=""/>
      <w:lvlJc w:val="left"/>
      <w:pPr>
        <w:ind w:left="4500" w:hanging="480"/>
      </w:pPr>
    </w:lvl>
  </w:abstractNum>
  <w:abstractNum w:abstractNumId="7" w15:restartNumberingAfterBreak="0">
    <w:nsid w:val="3DF76573"/>
    <w:multiLevelType w:val="multilevel"/>
    <w:tmpl w:val="7BCEF38A"/>
    <w:lvl w:ilvl="0">
      <w:start w:val="1"/>
      <w:numFmt w:val="decimal"/>
      <w:lvlText w:val="%1."/>
      <w:lvlJc w:val="left"/>
      <w:pPr>
        <w:ind w:left="1980" w:hanging="360"/>
      </w:pPr>
    </w:lvl>
    <w:lvl w:ilvl="1">
      <w:start w:val="1"/>
      <w:numFmt w:val="decimal"/>
      <w:lvlText w:val="%2."/>
      <w:lvlJc w:val="left"/>
      <w:pPr>
        <w:ind w:left="2340" w:hanging="360"/>
      </w:pPr>
    </w:lvl>
    <w:lvl w:ilvl="2">
      <w:start w:val="1"/>
      <w:numFmt w:val="decimal"/>
      <w:lvlText w:val="%3."/>
      <w:lvlJc w:val="left"/>
      <w:pPr>
        <w:ind w:left="2700" w:hanging="360"/>
      </w:pPr>
    </w:lvl>
    <w:lvl w:ilvl="3">
      <w:start w:val="1"/>
      <w:numFmt w:val="decimal"/>
      <w:lvlText w:val="%4."/>
      <w:lvlJc w:val="left"/>
      <w:pPr>
        <w:ind w:left="3060" w:hanging="360"/>
      </w:pPr>
    </w:lvl>
    <w:lvl w:ilvl="4">
      <w:start w:val="1"/>
      <w:numFmt w:val="decimal"/>
      <w:lvlText w:val="%5."/>
      <w:lvlJc w:val="left"/>
      <w:pPr>
        <w:ind w:left="3420" w:hanging="360"/>
      </w:pPr>
    </w:lvl>
    <w:lvl w:ilvl="5">
      <w:start w:val="1"/>
      <w:numFmt w:val="decimal"/>
      <w:lvlText w:val="%6."/>
      <w:lvlJc w:val="left"/>
      <w:pPr>
        <w:ind w:left="3780" w:hanging="360"/>
      </w:pPr>
    </w:lvl>
    <w:lvl w:ilvl="6">
      <w:start w:val="1"/>
      <w:numFmt w:val="decimal"/>
      <w:lvlText w:val="%7."/>
      <w:lvlJc w:val="left"/>
      <w:pPr>
        <w:ind w:left="4140" w:hanging="360"/>
      </w:pPr>
    </w:lvl>
    <w:lvl w:ilvl="7">
      <w:start w:val="1"/>
      <w:numFmt w:val="decimal"/>
      <w:lvlText w:val="%8."/>
      <w:lvlJc w:val="left"/>
      <w:pPr>
        <w:ind w:left="4500" w:hanging="360"/>
      </w:pPr>
    </w:lvl>
    <w:lvl w:ilvl="8">
      <w:start w:val="1"/>
      <w:numFmt w:val="decimal"/>
      <w:lvlText w:val="%9."/>
      <w:lvlJc w:val="left"/>
      <w:pPr>
        <w:ind w:left="4860" w:hanging="360"/>
      </w:pPr>
    </w:lvl>
  </w:abstractNum>
  <w:abstractNum w:abstractNumId="8" w15:restartNumberingAfterBreak="0">
    <w:nsid w:val="3E980A0D"/>
    <w:multiLevelType w:val="multilevel"/>
    <w:tmpl w:val="73DC419C"/>
    <w:styleLink w:val="WWNum14"/>
    <w:lvl w:ilvl="0">
      <w:start w:val="4"/>
      <w:numFmt w:val="upperLetter"/>
      <w:lvlText w:val="%1."/>
      <w:lvlJc w:val="left"/>
      <w:pPr>
        <w:ind w:left="1200" w:hanging="720"/>
      </w:pPr>
      <w:rPr>
        <w:rFonts w:eastAsia="新細明體"/>
      </w:rPr>
    </w:lvl>
    <w:lvl w:ilvl="1">
      <w:start w:val="1"/>
      <w:numFmt w:val="ideographTraditional"/>
      <w:lvlText w:val="%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9" w15:restartNumberingAfterBreak="0">
    <w:nsid w:val="3EE46366"/>
    <w:multiLevelType w:val="multilevel"/>
    <w:tmpl w:val="F8A6A36E"/>
    <w:lvl w:ilvl="0">
      <w:start w:val="1"/>
      <w:numFmt w:val="decimal"/>
      <w:lvlText w:val="%1."/>
      <w:lvlJc w:val="left"/>
      <w:pPr>
        <w:ind w:left="1080" w:hanging="360"/>
      </w:pPr>
    </w:lvl>
    <w:lvl w:ilvl="1">
      <w:start w:val="1"/>
      <w:numFmt w:val="decimal"/>
      <w:lvlText w:val="%2."/>
      <w:lvlJc w:val="left"/>
      <w:pPr>
        <w:ind w:left="1440" w:hanging="360"/>
      </w:pPr>
    </w:lvl>
    <w:lvl w:ilvl="2">
      <w:start w:val="1"/>
      <w:numFmt w:val="decimal"/>
      <w:lvlText w:val="%3."/>
      <w:lvlJc w:val="left"/>
      <w:pPr>
        <w:ind w:left="1800" w:hanging="360"/>
      </w:pPr>
    </w:lvl>
    <w:lvl w:ilvl="3">
      <w:start w:val="1"/>
      <w:numFmt w:val="decimal"/>
      <w:lvlText w:val="%4."/>
      <w:lvlJc w:val="left"/>
      <w:pPr>
        <w:ind w:left="2160" w:hanging="360"/>
      </w:pPr>
    </w:lvl>
    <w:lvl w:ilvl="4">
      <w:start w:val="1"/>
      <w:numFmt w:val="decimal"/>
      <w:lvlText w:val="%5."/>
      <w:lvlJc w:val="left"/>
      <w:pPr>
        <w:ind w:left="2520" w:hanging="360"/>
      </w:pPr>
    </w:lvl>
    <w:lvl w:ilvl="5">
      <w:start w:val="1"/>
      <w:numFmt w:val="decimal"/>
      <w:lvlText w:val="%6."/>
      <w:lvlJc w:val="left"/>
      <w:pPr>
        <w:ind w:left="2880" w:hanging="360"/>
      </w:pPr>
    </w:lvl>
    <w:lvl w:ilvl="6">
      <w:start w:val="1"/>
      <w:numFmt w:val="decimal"/>
      <w:lvlText w:val="%7."/>
      <w:lvlJc w:val="left"/>
      <w:pPr>
        <w:ind w:left="3240" w:hanging="360"/>
      </w:pPr>
    </w:lvl>
    <w:lvl w:ilvl="7">
      <w:start w:val="1"/>
      <w:numFmt w:val="decimal"/>
      <w:lvlText w:val="%8."/>
      <w:lvlJc w:val="left"/>
      <w:pPr>
        <w:ind w:left="3600" w:hanging="360"/>
      </w:pPr>
    </w:lvl>
    <w:lvl w:ilvl="8">
      <w:start w:val="1"/>
      <w:numFmt w:val="decimal"/>
      <w:lvlText w:val="%9."/>
      <w:lvlJc w:val="left"/>
      <w:pPr>
        <w:ind w:left="3960" w:hanging="360"/>
      </w:pPr>
    </w:lvl>
  </w:abstractNum>
  <w:abstractNum w:abstractNumId="10" w15:restartNumberingAfterBreak="0">
    <w:nsid w:val="431D6357"/>
    <w:multiLevelType w:val="multilevel"/>
    <w:tmpl w:val="A2566C02"/>
    <w:styleLink w:val="WWNum10"/>
    <w:lvl w:ilvl="0">
      <w:start w:val="3"/>
      <w:numFmt w:val="lowerLetter"/>
      <w:lvlText w:val="%1."/>
      <w:lvlJc w:val="left"/>
      <w:pPr>
        <w:ind w:left="780" w:hanging="360"/>
      </w:pPr>
      <w:rPr>
        <w:rFonts w:eastAsia="新細明體"/>
      </w:rPr>
    </w:lvl>
    <w:lvl w:ilvl="1">
      <w:start w:val="1"/>
      <w:numFmt w:val="ideographTraditional"/>
      <w:lvlText w:val="%2、"/>
      <w:lvlJc w:val="left"/>
      <w:pPr>
        <w:ind w:left="1380" w:hanging="480"/>
      </w:pPr>
    </w:lvl>
    <w:lvl w:ilvl="2">
      <w:start w:val="1"/>
      <w:numFmt w:val="lowerRoman"/>
      <w:lvlText w:val="%1.%2.%3."/>
      <w:lvlJc w:val="right"/>
      <w:pPr>
        <w:ind w:left="1860" w:hanging="480"/>
      </w:pPr>
    </w:lvl>
    <w:lvl w:ilvl="3">
      <w:start w:val="1"/>
      <w:numFmt w:val="decimal"/>
      <w:lvlText w:val="%1.%2.%3.%4."/>
      <w:lvlJc w:val="left"/>
      <w:pPr>
        <w:ind w:left="2340" w:hanging="480"/>
      </w:pPr>
    </w:lvl>
    <w:lvl w:ilvl="4">
      <w:start w:val="1"/>
      <w:numFmt w:val="ideographTraditional"/>
      <w:lvlText w:val="%1.%2.%3.%4.%5、"/>
      <w:lvlJc w:val="left"/>
      <w:pPr>
        <w:ind w:left="2820" w:hanging="480"/>
      </w:pPr>
    </w:lvl>
    <w:lvl w:ilvl="5">
      <w:start w:val="1"/>
      <w:numFmt w:val="lowerRoman"/>
      <w:lvlText w:val="%1.%2.%3.%4.%5.%6."/>
      <w:lvlJc w:val="right"/>
      <w:pPr>
        <w:ind w:left="3300" w:hanging="480"/>
      </w:pPr>
    </w:lvl>
    <w:lvl w:ilvl="6">
      <w:start w:val="1"/>
      <w:numFmt w:val="decimal"/>
      <w:lvlText w:val="%1.%2.%3.%4.%5.%6.%7."/>
      <w:lvlJc w:val="left"/>
      <w:pPr>
        <w:ind w:left="3780" w:hanging="480"/>
      </w:pPr>
    </w:lvl>
    <w:lvl w:ilvl="7">
      <w:start w:val="1"/>
      <w:numFmt w:val="ideographTraditional"/>
      <w:lvlText w:val="%1.%2.%3.%4.%5.%6.%7.%8、"/>
      <w:lvlJc w:val="left"/>
      <w:pPr>
        <w:ind w:left="4260" w:hanging="480"/>
      </w:pPr>
    </w:lvl>
    <w:lvl w:ilvl="8">
      <w:start w:val="1"/>
      <w:numFmt w:val="lowerRoman"/>
      <w:lvlText w:val="%1.%2.%3.%4.%5.%6.%7.%8.%9."/>
      <w:lvlJc w:val="right"/>
      <w:pPr>
        <w:ind w:left="4740" w:hanging="480"/>
      </w:pPr>
    </w:lvl>
  </w:abstractNum>
  <w:abstractNum w:abstractNumId="11" w15:restartNumberingAfterBreak="0">
    <w:nsid w:val="470A7E96"/>
    <w:multiLevelType w:val="multilevel"/>
    <w:tmpl w:val="1DB2ABC6"/>
    <w:styleLink w:val="WWNum15"/>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2" w15:restartNumberingAfterBreak="0">
    <w:nsid w:val="562E7530"/>
    <w:multiLevelType w:val="multilevel"/>
    <w:tmpl w:val="F3408F70"/>
    <w:styleLink w:val="WWNum6"/>
    <w:lvl w:ilvl="0">
      <w:numFmt w:val="bullet"/>
      <w:lvlText w:val="□"/>
      <w:lvlJc w:val="left"/>
      <w:pPr>
        <w:ind w:left="540" w:hanging="360"/>
      </w:pPr>
      <w:rPr>
        <w:rFonts w:ascii="Times New Roman" w:eastAsia="超研澤細標準楷體" w:hAnsi="Times New Roman" w:cs="Arial"/>
      </w:rPr>
    </w:lvl>
    <w:lvl w:ilvl="1">
      <w:numFmt w:val="bullet"/>
      <w:lvlText w:val=""/>
      <w:lvlJc w:val="left"/>
      <w:pPr>
        <w:ind w:left="1140" w:hanging="480"/>
      </w:pPr>
    </w:lvl>
    <w:lvl w:ilvl="2">
      <w:numFmt w:val="bullet"/>
      <w:lvlText w:val=""/>
      <w:lvlJc w:val="left"/>
      <w:pPr>
        <w:ind w:left="1620" w:hanging="480"/>
      </w:pPr>
    </w:lvl>
    <w:lvl w:ilvl="3">
      <w:numFmt w:val="bullet"/>
      <w:lvlText w:val=""/>
      <w:lvlJc w:val="left"/>
      <w:pPr>
        <w:ind w:left="2100" w:hanging="480"/>
      </w:pPr>
    </w:lvl>
    <w:lvl w:ilvl="4">
      <w:numFmt w:val="bullet"/>
      <w:lvlText w:val=""/>
      <w:lvlJc w:val="left"/>
      <w:pPr>
        <w:ind w:left="2580" w:hanging="480"/>
      </w:pPr>
    </w:lvl>
    <w:lvl w:ilvl="5">
      <w:numFmt w:val="bullet"/>
      <w:lvlText w:val=""/>
      <w:lvlJc w:val="left"/>
      <w:pPr>
        <w:ind w:left="3060" w:hanging="480"/>
      </w:pPr>
    </w:lvl>
    <w:lvl w:ilvl="6">
      <w:numFmt w:val="bullet"/>
      <w:lvlText w:val=""/>
      <w:lvlJc w:val="left"/>
      <w:pPr>
        <w:ind w:left="3540" w:hanging="480"/>
      </w:pPr>
    </w:lvl>
    <w:lvl w:ilvl="7">
      <w:numFmt w:val="bullet"/>
      <w:lvlText w:val=""/>
      <w:lvlJc w:val="left"/>
      <w:pPr>
        <w:ind w:left="4020" w:hanging="480"/>
      </w:pPr>
    </w:lvl>
    <w:lvl w:ilvl="8">
      <w:numFmt w:val="bullet"/>
      <w:lvlText w:val=""/>
      <w:lvlJc w:val="left"/>
      <w:pPr>
        <w:ind w:left="4500" w:hanging="480"/>
      </w:pPr>
    </w:lvl>
  </w:abstractNum>
  <w:abstractNum w:abstractNumId="13" w15:restartNumberingAfterBreak="0">
    <w:nsid w:val="5E344D86"/>
    <w:multiLevelType w:val="multilevel"/>
    <w:tmpl w:val="AF7808CC"/>
    <w:styleLink w:val="WWNum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4" w15:restartNumberingAfterBreak="0">
    <w:nsid w:val="5F5E6BF1"/>
    <w:multiLevelType w:val="multilevel"/>
    <w:tmpl w:val="8E62D36C"/>
    <w:styleLink w:val="WWNum9"/>
    <w:lvl w:ilvl="0">
      <w:start w:val="1"/>
      <w:numFmt w:val="upperRoman"/>
      <w:lvlText w:val="(%1)"/>
      <w:lvlJc w:val="left"/>
      <w:pPr>
        <w:ind w:left="1440" w:hanging="720"/>
      </w:pPr>
    </w:lvl>
    <w:lvl w:ilvl="1">
      <w:start w:val="1"/>
      <w:numFmt w:val="lowerLetter"/>
      <w:lvlText w:val="%2)"/>
      <w:lvlJc w:val="left"/>
      <w:pPr>
        <w:ind w:left="1560" w:hanging="420"/>
      </w:pPr>
    </w:lvl>
    <w:lvl w:ilvl="2">
      <w:start w:val="1"/>
      <w:numFmt w:val="lowerRoman"/>
      <w:lvlText w:val="%1.%2.%3."/>
      <w:lvlJc w:val="right"/>
      <w:pPr>
        <w:ind w:left="1980" w:hanging="420"/>
      </w:pPr>
    </w:lvl>
    <w:lvl w:ilvl="3">
      <w:start w:val="1"/>
      <w:numFmt w:val="decimal"/>
      <w:lvlText w:val="%1.%2.%3.%4."/>
      <w:lvlJc w:val="left"/>
      <w:pPr>
        <w:ind w:left="2400" w:hanging="420"/>
      </w:pPr>
    </w:lvl>
    <w:lvl w:ilvl="4">
      <w:start w:val="1"/>
      <w:numFmt w:val="lowerLetter"/>
      <w:lvlText w:val="%1.%2.%3.%4.%5)"/>
      <w:lvlJc w:val="left"/>
      <w:pPr>
        <w:ind w:left="2820" w:hanging="420"/>
      </w:pPr>
    </w:lvl>
    <w:lvl w:ilvl="5">
      <w:start w:val="1"/>
      <w:numFmt w:val="lowerRoman"/>
      <w:lvlText w:val="%1.%2.%3.%4.%5.%6."/>
      <w:lvlJc w:val="right"/>
      <w:pPr>
        <w:ind w:left="3240" w:hanging="420"/>
      </w:pPr>
    </w:lvl>
    <w:lvl w:ilvl="6">
      <w:start w:val="1"/>
      <w:numFmt w:val="decimal"/>
      <w:lvlText w:val="%1.%2.%3.%4.%5.%6.%7."/>
      <w:lvlJc w:val="left"/>
      <w:pPr>
        <w:ind w:left="3660" w:hanging="420"/>
      </w:pPr>
    </w:lvl>
    <w:lvl w:ilvl="7">
      <w:start w:val="1"/>
      <w:numFmt w:val="lowerLetter"/>
      <w:lvlText w:val="%1.%2.%3.%4.%5.%6.%7.%8)"/>
      <w:lvlJc w:val="left"/>
      <w:pPr>
        <w:ind w:left="4080" w:hanging="420"/>
      </w:pPr>
    </w:lvl>
    <w:lvl w:ilvl="8">
      <w:start w:val="1"/>
      <w:numFmt w:val="lowerRoman"/>
      <w:lvlText w:val="%1.%2.%3.%4.%5.%6.%7.%8.%9."/>
      <w:lvlJc w:val="right"/>
      <w:pPr>
        <w:ind w:left="4500" w:hanging="420"/>
      </w:pPr>
    </w:lvl>
  </w:abstractNum>
  <w:abstractNum w:abstractNumId="15" w15:restartNumberingAfterBreak="0">
    <w:nsid w:val="68914D85"/>
    <w:multiLevelType w:val="multilevel"/>
    <w:tmpl w:val="5A8636B8"/>
    <w:styleLink w:val="WWNum5"/>
    <w:lvl w:ilvl="0">
      <w:start w:val="1"/>
      <w:numFmt w:val="japaneseCounting"/>
      <w:lvlText w:val="%1、"/>
      <w:lvlJc w:val="left"/>
      <w:pPr>
        <w:ind w:left="1680" w:hanging="480"/>
      </w:pPr>
    </w:lvl>
    <w:lvl w:ilvl="1">
      <w:start w:val="5"/>
      <w:numFmt w:val="japaneseCounting"/>
      <w:lvlText w:val="第%2條"/>
      <w:lvlJc w:val="left"/>
      <w:pPr>
        <w:ind w:left="794" w:hanging="794"/>
      </w:pPr>
      <w:rPr>
        <w:rFonts w:eastAsia="華康細圓體"/>
      </w:rPr>
    </w:lvl>
    <w:lvl w:ilvl="2">
      <w:start w:val="1"/>
      <w:numFmt w:val="lowerRoman"/>
      <w:lvlText w:val="%1.%2.%3."/>
      <w:lvlJc w:val="right"/>
      <w:pPr>
        <w:ind w:left="2640" w:hanging="480"/>
      </w:pPr>
    </w:lvl>
    <w:lvl w:ilvl="3">
      <w:start w:val="1"/>
      <w:numFmt w:val="decimal"/>
      <w:lvlText w:val="%1.%2.%3.%4."/>
      <w:lvlJc w:val="left"/>
      <w:pPr>
        <w:ind w:left="3120" w:hanging="480"/>
      </w:pPr>
    </w:lvl>
    <w:lvl w:ilvl="4">
      <w:start w:val="1"/>
      <w:numFmt w:val="ideographTraditional"/>
      <w:lvlText w:val="%1.%2.%3.%4.%5、"/>
      <w:lvlJc w:val="left"/>
      <w:pPr>
        <w:ind w:left="3600" w:hanging="480"/>
      </w:pPr>
    </w:lvl>
    <w:lvl w:ilvl="5">
      <w:start w:val="1"/>
      <w:numFmt w:val="lowerRoman"/>
      <w:lvlText w:val="%1.%2.%3.%4.%5.%6."/>
      <w:lvlJc w:val="right"/>
      <w:pPr>
        <w:ind w:left="4080" w:hanging="480"/>
      </w:pPr>
    </w:lvl>
    <w:lvl w:ilvl="6">
      <w:start w:val="1"/>
      <w:numFmt w:val="decimal"/>
      <w:lvlText w:val="%1.%2.%3.%4.%5.%6.%7."/>
      <w:lvlJc w:val="left"/>
      <w:pPr>
        <w:ind w:left="4560" w:hanging="480"/>
      </w:pPr>
    </w:lvl>
    <w:lvl w:ilvl="7">
      <w:start w:val="1"/>
      <w:numFmt w:val="ideographTraditional"/>
      <w:lvlText w:val="%1.%2.%3.%4.%5.%6.%7.%8、"/>
      <w:lvlJc w:val="left"/>
      <w:pPr>
        <w:ind w:left="5040" w:hanging="480"/>
      </w:pPr>
    </w:lvl>
    <w:lvl w:ilvl="8">
      <w:start w:val="1"/>
      <w:numFmt w:val="lowerRoman"/>
      <w:lvlText w:val="%1.%2.%3.%4.%5.%6.%7.%8.%9."/>
      <w:lvlJc w:val="right"/>
      <w:pPr>
        <w:ind w:left="5520" w:hanging="480"/>
      </w:pPr>
    </w:lvl>
  </w:abstractNum>
  <w:abstractNum w:abstractNumId="16" w15:restartNumberingAfterBreak="0">
    <w:nsid w:val="710632FB"/>
    <w:multiLevelType w:val="multilevel"/>
    <w:tmpl w:val="F3B2B0E4"/>
    <w:styleLink w:val="WWNum8"/>
    <w:lvl w:ilvl="0">
      <w:start w:val="1"/>
      <w:numFmt w:val="upperRoman"/>
      <w:lvlText w:val="%1."/>
      <w:lvlJc w:val="left"/>
      <w:pPr>
        <w:ind w:left="720" w:hanging="720"/>
      </w:pPr>
    </w:lvl>
    <w:lvl w:ilvl="1">
      <w:start w:val="1"/>
      <w:numFmt w:val="upperLetter"/>
      <w:lvlText w:val="%2."/>
      <w:lvlJc w:val="left"/>
      <w:pPr>
        <w:ind w:left="780" w:hanging="360"/>
      </w:pPr>
      <w:rPr>
        <w:rFonts w:eastAsia="新細明體"/>
      </w:rPr>
    </w:lvl>
    <w:lvl w:ilvl="2">
      <w:start w:val="1"/>
      <w:numFmt w:val="lowerRoman"/>
      <w:lvlText w:val="%1.%2.%3."/>
      <w:lvlJc w:val="right"/>
      <w:pPr>
        <w:ind w:left="1260" w:hanging="420"/>
      </w:pPr>
    </w:lvl>
    <w:lvl w:ilvl="3">
      <w:start w:val="1"/>
      <w:numFmt w:val="decimal"/>
      <w:lvlText w:val="%1.%2.%3.%4."/>
      <w:lvlJc w:val="left"/>
      <w:pPr>
        <w:ind w:left="1680" w:hanging="420"/>
      </w:pPr>
    </w:lvl>
    <w:lvl w:ilvl="4">
      <w:start w:val="1"/>
      <w:numFmt w:val="lowerLetter"/>
      <w:lvlText w:val="%1.%2.%3.%4.%5)"/>
      <w:lvlJc w:val="left"/>
      <w:pPr>
        <w:ind w:left="2100" w:hanging="420"/>
      </w:pPr>
    </w:lvl>
    <w:lvl w:ilvl="5">
      <w:start w:val="1"/>
      <w:numFmt w:val="lowerRoman"/>
      <w:lvlText w:val="%1.%2.%3.%4.%5.%6."/>
      <w:lvlJc w:val="right"/>
      <w:pPr>
        <w:ind w:left="2520" w:hanging="420"/>
      </w:pPr>
    </w:lvl>
    <w:lvl w:ilvl="6">
      <w:start w:val="1"/>
      <w:numFmt w:val="decimal"/>
      <w:lvlText w:val="%1.%2.%3.%4.%5.%6.%7."/>
      <w:lvlJc w:val="left"/>
      <w:pPr>
        <w:ind w:left="2940" w:hanging="420"/>
      </w:pPr>
    </w:lvl>
    <w:lvl w:ilvl="7">
      <w:start w:val="1"/>
      <w:numFmt w:val="lowerLetter"/>
      <w:lvlText w:val="%1.%2.%3.%4.%5.%6.%7.%8)"/>
      <w:lvlJc w:val="left"/>
      <w:pPr>
        <w:ind w:left="3360" w:hanging="420"/>
      </w:pPr>
    </w:lvl>
    <w:lvl w:ilvl="8">
      <w:start w:val="1"/>
      <w:numFmt w:val="lowerRoman"/>
      <w:lvlText w:val="%1.%2.%3.%4.%5.%6.%7.%8.%9."/>
      <w:lvlJc w:val="right"/>
      <w:pPr>
        <w:ind w:left="3780" w:hanging="420"/>
      </w:pPr>
    </w:lvl>
  </w:abstractNum>
  <w:abstractNum w:abstractNumId="17" w15:restartNumberingAfterBreak="0">
    <w:nsid w:val="71516DEC"/>
    <w:multiLevelType w:val="multilevel"/>
    <w:tmpl w:val="8F485BDA"/>
    <w:styleLink w:val="WWNum12"/>
    <w:lvl w:ilvl="0">
      <w:start w:val="500"/>
      <w:numFmt w:val="upperRoman"/>
      <w:lvlText w:val="%1."/>
      <w:lvlJc w:val="left"/>
      <w:pPr>
        <w:ind w:left="1140" w:hanging="720"/>
      </w:pPr>
    </w:lvl>
    <w:lvl w:ilvl="1">
      <w:start w:val="5"/>
      <w:numFmt w:val="upperLetter"/>
      <w:lvlText w:val="%2."/>
      <w:lvlJc w:val="left"/>
      <w:pPr>
        <w:ind w:left="1260" w:hanging="360"/>
      </w:pPr>
      <w:rPr>
        <w:rFonts w:eastAsia="新細明體"/>
      </w:rPr>
    </w:lvl>
    <w:lvl w:ilvl="2">
      <w:start w:val="1"/>
      <w:numFmt w:val="lowerRoman"/>
      <w:lvlText w:val="%1.%2.%3."/>
      <w:lvlJc w:val="right"/>
      <w:pPr>
        <w:ind w:left="1860" w:hanging="480"/>
      </w:pPr>
    </w:lvl>
    <w:lvl w:ilvl="3">
      <w:start w:val="1"/>
      <w:numFmt w:val="decimal"/>
      <w:lvlText w:val="%1.%2.%3.%4."/>
      <w:lvlJc w:val="left"/>
      <w:pPr>
        <w:ind w:left="2340" w:hanging="480"/>
      </w:pPr>
    </w:lvl>
    <w:lvl w:ilvl="4">
      <w:start w:val="1"/>
      <w:numFmt w:val="ideographTraditional"/>
      <w:lvlText w:val="%1.%2.%3.%4.%5、"/>
      <w:lvlJc w:val="left"/>
      <w:pPr>
        <w:ind w:left="2820" w:hanging="480"/>
      </w:pPr>
    </w:lvl>
    <w:lvl w:ilvl="5">
      <w:start w:val="1"/>
      <w:numFmt w:val="lowerRoman"/>
      <w:lvlText w:val="%1.%2.%3.%4.%5.%6."/>
      <w:lvlJc w:val="right"/>
      <w:pPr>
        <w:ind w:left="3300" w:hanging="480"/>
      </w:pPr>
    </w:lvl>
    <w:lvl w:ilvl="6">
      <w:start w:val="1"/>
      <w:numFmt w:val="decimal"/>
      <w:lvlText w:val="%1.%2.%3.%4.%5.%6.%7."/>
      <w:lvlJc w:val="left"/>
      <w:pPr>
        <w:ind w:left="3780" w:hanging="480"/>
      </w:pPr>
    </w:lvl>
    <w:lvl w:ilvl="7">
      <w:start w:val="1"/>
      <w:numFmt w:val="ideographTraditional"/>
      <w:lvlText w:val="%1.%2.%3.%4.%5.%6.%7.%8、"/>
      <w:lvlJc w:val="left"/>
      <w:pPr>
        <w:ind w:left="4260" w:hanging="480"/>
      </w:pPr>
    </w:lvl>
    <w:lvl w:ilvl="8">
      <w:start w:val="1"/>
      <w:numFmt w:val="lowerRoman"/>
      <w:lvlText w:val="%1.%2.%3.%4.%5.%6.%7.%8.%9."/>
      <w:lvlJc w:val="right"/>
      <w:pPr>
        <w:ind w:left="4740" w:hanging="480"/>
      </w:pPr>
    </w:lvl>
  </w:abstractNum>
  <w:num w:numId="1">
    <w:abstractNumId w:val="5"/>
  </w:num>
  <w:num w:numId="2">
    <w:abstractNumId w:val="4"/>
  </w:num>
  <w:num w:numId="3">
    <w:abstractNumId w:val="2"/>
  </w:num>
  <w:num w:numId="4">
    <w:abstractNumId w:val="13"/>
  </w:num>
  <w:num w:numId="5">
    <w:abstractNumId w:val="15"/>
  </w:num>
  <w:num w:numId="6">
    <w:abstractNumId w:val="12"/>
  </w:num>
  <w:num w:numId="7">
    <w:abstractNumId w:val="6"/>
  </w:num>
  <w:num w:numId="8">
    <w:abstractNumId w:val="16"/>
  </w:num>
  <w:num w:numId="9">
    <w:abstractNumId w:val="14"/>
  </w:num>
  <w:num w:numId="10">
    <w:abstractNumId w:val="10"/>
  </w:num>
  <w:num w:numId="11">
    <w:abstractNumId w:val="1"/>
  </w:num>
  <w:num w:numId="12">
    <w:abstractNumId w:val="17"/>
  </w:num>
  <w:num w:numId="13">
    <w:abstractNumId w:val="0"/>
  </w:num>
  <w:num w:numId="14">
    <w:abstractNumId w:val="8"/>
  </w:num>
  <w:num w:numId="15">
    <w:abstractNumId w:val="11"/>
  </w:num>
  <w:num w:numId="16">
    <w:abstractNumId w:val="5"/>
    <w:lvlOverride w:ilvl="0">
      <w:startOverride w:val="1"/>
    </w:lvlOverride>
  </w:num>
  <w:num w:numId="17">
    <w:abstractNumId w:val="9"/>
  </w:num>
  <w:num w:numId="18">
    <w:abstractNumId w:val="9"/>
    <w:lvlOverride w:ilvl="0">
      <w:startOverride w:val="1"/>
    </w:lvlOverride>
    <w:lvlOverride w:ilvl="1">
      <w:startOverride w:val="1"/>
    </w:lvlOverride>
  </w:num>
  <w:num w:numId="19">
    <w:abstractNumId w:val="9"/>
    <w:lvlOverride w:ilvl="0">
      <w:startOverride w:val="1"/>
    </w:lvlOverride>
    <w:lvlOverride w:ilvl="1">
      <w:startOverride w:val="1"/>
    </w:lvlOverride>
  </w:num>
  <w:num w:numId="20">
    <w:abstractNumId w:val="16"/>
    <w:lvlOverride w:ilvl="0">
      <w:startOverride w:val="1"/>
    </w:lvlOverride>
  </w:num>
  <w:num w:numId="21">
    <w:abstractNumId w:val="1"/>
    <w:lvlOverride w:ilvl="0">
      <w:startOverride w:val="100"/>
    </w:lvlOverride>
  </w:num>
  <w:num w:numId="22">
    <w:abstractNumId w:val="17"/>
    <w:lvlOverride w:ilvl="0">
      <w:startOverride w:val="500"/>
    </w:lvlOverride>
  </w:num>
  <w:num w:numId="23">
    <w:abstractNumId w:val="3"/>
  </w:num>
  <w:num w:numId="24">
    <w:abstractNumId w:val="8"/>
    <w:lvlOverride w:ilvl="0">
      <w:startOverride w:val="4"/>
    </w:lvlOverride>
  </w:num>
  <w:num w:numId="25">
    <w:abstractNumId w:val="7"/>
  </w:num>
  <w:num w:numId="26">
    <w:abstractNumId w:val="0"/>
    <w:lvlOverride w:ilvl="0">
      <w:startOverride w:val="1"/>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FBD"/>
    <w:rsid w:val="004165B1"/>
    <w:rsid w:val="005D256A"/>
    <w:rsid w:val="007563ED"/>
    <w:rsid w:val="00AA55C0"/>
    <w:rsid w:val="00E27F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80FAD"/>
  <w15:docId w15:val="{D36A5A5D-DD67-4EAC-8A0F-682C4B2DA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kern w:val="3"/>
        <w:lang w:val="en-US" w:eastAsia="zh-TW" w:bidi="ar-SA"/>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sz w:val="24"/>
      <w:szCs w:val="24"/>
    </w:rPr>
  </w:style>
  <w:style w:type="paragraph" w:customStyle="1" w:styleId="Textbody">
    <w:name w:val="Text body"/>
    <w:basedOn w:val="Standard"/>
    <w:pPr>
      <w:spacing w:after="120"/>
    </w:pPr>
  </w:style>
  <w:style w:type="paragraph" w:customStyle="1" w:styleId="Heading">
    <w:name w:val="Heading"/>
    <w:basedOn w:val="Standard"/>
    <w:next w:val="Textbody"/>
    <w:pPr>
      <w:keepNext/>
      <w:spacing w:before="240" w:after="120"/>
    </w:pPr>
    <w:rPr>
      <w:rFonts w:ascii="Arial" w:hAnsi="Arial" w:cs="Lucida Sans"/>
      <w:sz w:val="28"/>
      <w:szCs w:val="28"/>
    </w:r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styleId="a5">
    <w:name w:val="footer"/>
    <w:basedOn w:val="Standard"/>
    <w:pPr>
      <w:suppressLineNumbers/>
      <w:tabs>
        <w:tab w:val="center" w:pos="4153"/>
        <w:tab w:val="right" w:pos="8306"/>
      </w:tabs>
    </w:pPr>
    <w:rPr>
      <w:sz w:val="20"/>
      <w:szCs w:val="20"/>
    </w:rPr>
  </w:style>
  <w:style w:type="paragraph" w:styleId="a6">
    <w:name w:val="header"/>
    <w:basedOn w:val="Standard"/>
    <w:pPr>
      <w:suppressLineNumbers/>
      <w:tabs>
        <w:tab w:val="center" w:pos="4153"/>
        <w:tab w:val="right" w:pos="8306"/>
      </w:tabs>
    </w:pPr>
    <w:rPr>
      <w:sz w:val="20"/>
      <w:szCs w:val="20"/>
    </w:rPr>
  </w:style>
  <w:style w:type="paragraph" w:customStyle="1" w:styleId="Textbodyindent">
    <w:name w:val="Text body indent"/>
    <w:basedOn w:val="Standard"/>
    <w:pPr>
      <w:ind w:left="720" w:hanging="720"/>
    </w:pPr>
    <w:rPr>
      <w:rFonts w:ascii="Arial" w:eastAsia="超研澤細標準楷體" w:hAnsi="Arial" w:cs="Arial"/>
    </w:rPr>
  </w:style>
  <w:style w:type="paragraph" w:styleId="a7">
    <w:name w:val="Balloon Text"/>
    <w:basedOn w:val="Standard"/>
    <w:rPr>
      <w:rFonts w:ascii="Cambria" w:hAnsi="Cambria"/>
      <w:sz w:val="18"/>
      <w:szCs w:val="18"/>
    </w:rPr>
  </w:style>
  <w:style w:type="paragraph" w:styleId="HTML">
    <w:name w:val="HTML Preformatted"/>
    <w:basedOn w:val="Standar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rPr>
  </w:style>
  <w:style w:type="paragraph" w:customStyle="1" w:styleId="TableContents">
    <w:name w:val="Table Contents"/>
    <w:basedOn w:val="Standard"/>
    <w:pPr>
      <w:suppressLineNumbers/>
    </w:pPr>
  </w:style>
  <w:style w:type="character" w:styleId="a8">
    <w:name w:val="page number"/>
    <w:basedOn w:val="a0"/>
  </w:style>
  <w:style w:type="character" w:customStyle="1" w:styleId="StrongEmphasis">
    <w:name w:val="Strong Emphasis"/>
    <w:rPr>
      <w:b/>
      <w:bCs/>
    </w:rPr>
  </w:style>
  <w:style w:type="character" w:customStyle="1" w:styleId="style161">
    <w:name w:val="style161"/>
    <w:rPr>
      <w:rFonts w:ascii="新細明體" w:eastAsia="新細明體" w:hAnsi="新細明體"/>
      <w:color w:val="333333"/>
    </w:rPr>
  </w:style>
  <w:style w:type="character" w:customStyle="1" w:styleId="a9">
    <w:name w:val="註解方塊文字 字元"/>
    <w:rPr>
      <w:rFonts w:ascii="Cambria" w:eastAsia="新細明體" w:hAnsi="Cambria" w:cs="Times New Roman"/>
      <w:kern w:val="3"/>
      <w:sz w:val="18"/>
      <w:szCs w:val="18"/>
    </w:rPr>
  </w:style>
  <w:style w:type="character" w:customStyle="1" w:styleId="aa">
    <w:name w:val="本文縮排 字元"/>
    <w:rPr>
      <w:rFonts w:ascii="Arial" w:eastAsia="超研澤細標準楷體" w:hAnsi="Arial" w:cs="Arial"/>
      <w:kern w:val="3"/>
      <w:sz w:val="24"/>
      <w:szCs w:val="24"/>
    </w:rPr>
  </w:style>
  <w:style w:type="character" w:customStyle="1" w:styleId="HTML0">
    <w:name w:val="HTML 預設格式 字元"/>
    <w:rPr>
      <w:rFonts w:ascii="細明體" w:eastAsia="細明體" w:hAnsi="細明體" w:cs="細明體"/>
      <w:sz w:val="24"/>
      <w:szCs w:val="24"/>
    </w:rPr>
  </w:style>
  <w:style w:type="character" w:customStyle="1" w:styleId="ListLabel1">
    <w:name w:val="ListLabel 1"/>
    <w:rPr>
      <w:lang w:val="en-US"/>
    </w:rPr>
  </w:style>
  <w:style w:type="character" w:customStyle="1" w:styleId="ListLabel2">
    <w:name w:val="ListLabel 2"/>
    <w:rPr>
      <w:rFonts w:eastAsia="新細明體" w:cs="Times New Roman"/>
    </w:rPr>
  </w:style>
  <w:style w:type="character" w:customStyle="1" w:styleId="ListLabel3">
    <w:name w:val="ListLabel 3"/>
    <w:rPr>
      <w:rFonts w:eastAsia="華康細圓體"/>
    </w:rPr>
  </w:style>
  <w:style w:type="character" w:customStyle="1" w:styleId="ListLabel4">
    <w:name w:val="ListLabel 4"/>
    <w:rPr>
      <w:rFonts w:eastAsia="超研澤細標準楷體" w:cs="Arial"/>
    </w:rPr>
  </w:style>
  <w:style w:type="character" w:customStyle="1" w:styleId="ListLabel5">
    <w:name w:val="ListLabel 5"/>
    <w:rPr>
      <w:rFonts w:eastAsia="SimSun"/>
    </w:rPr>
  </w:style>
  <w:style w:type="character" w:customStyle="1" w:styleId="ListLabel6">
    <w:name w:val="ListLabel 6"/>
    <w:rPr>
      <w:rFonts w:eastAsia="新細明體"/>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customStyle="1" w:styleId="VisitedInternetLink">
    <w:name w:val="Visited Internet Link"/>
    <w:rPr>
      <w:color w:val="800000"/>
      <w:u w:val="single"/>
    </w:rPr>
  </w:style>
  <w:style w:type="character" w:customStyle="1" w:styleId="Linenumbering">
    <w:name w:val="Line numbering"/>
  </w:style>
  <w:style w:type="numbering" w:customStyle="1" w:styleId="WWNum1">
    <w:name w:val="WWNum1"/>
    <w:basedOn w:val="a2"/>
    <w:pPr>
      <w:numPr>
        <w:numId w:val="1"/>
      </w:numPr>
    </w:pPr>
  </w:style>
  <w:style w:type="numbering" w:customStyle="1" w:styleId="WWNum2">
    <w:name w:val="WWNum2"/>
    <w:basedOn w:val="a2"/>
    <w:pPr>
      <w:numPr>
        <w:numId w:val="2"/>
      </w:numPr>
    </w:pPr>
  </w:style>
  <w:style w:type="numbering" w:customStyle="1" w:styleId="WWNum3">
    <w:name w:val="WWNum3"/>
    <w:basedOn w:val="a2"/>
    <w:pPr>
      <w:numPr>
        <w:numId w:val="3"/>
      </w:numPr>
    </w:pPr>
  </w:style>
  <w:style w:type="numbering" w:customStyle="1" w:styleId="WWNum4">
    <w:name w:val="WWNum4"/>
    <w:basedOn w:val="a2"/>
    <w:pPr>
      <w:numPr>
        <w:numId w:val="4"/>
      </w:numPr>
    </w:pPr>
  </w:style>
  <w:style w:type="numbering" w:customStyle="1" w:styleId="WWNum5">
    <w:name w:val="WWNum5"/>
    <w:basedOn w:val="a2"/>
    <w:pPr>
      <w:numPr>
        <w:numId w:val="5"/>
      </w:numPr>
    </w:pPr>
  </w:style>
  <w:style w:type="numbering" w:customStyle="1" w:styleId="WWNum6">
    <w:name w:val="WWNum6"/>
    <w:basedOn w:val="a2"/>
    <w:pPr>
      <w:numPr>
        <w:numId w:val="6"/>
      </w:numPr>
    </w:pPr>
  </w:style>
  <w:style w:type="numbering" w:customStyle="1" w:styleId="WWNum7">
    <w:name w:val="WWNum7"/>
    <w:basedOn w:val="a2"/>
    <w:pPr>
      <w:numPr>
        <w:numId w:val="7"/>
      </w:numPr>
    </w:pPr>
  </w:style>
  <w:style w:type="numbering" w:customStyle="1" w:styleId="WWNum8">
    <w:name w:val="WWNum8"/>
    <w:basedOn w:val="a2"/>
    <w:pPr>
      <w:numPr>
        <w:numId w:val="8"/>
      </w:numPr>
    </w:pPr>
  </w:style>
  <w:style w:type="numbering" w:customStyle="1" w:styleId="WWNum9">
    <w:name w:val="WWNum9"/>
    <w:basedOn w:val="a2"/>
    <w:pPr>
      <w:numPr>
        <w:numId w:val="9"/>
      </w:numPr>
    </w:pPr>
  </w:style>
  <w:style w:type="numbering" w:customStyle="1" w:styleId="WWNum10">
    <w:name w:val="WWNum10"/>
    <w:basedOn w:val="a2"/>
    <w:pPr>
      <w:numPr>
        <w:numId w:val="10"/>
      </w:numPr>
    </w:pPr>
  </w:style>
  <w:style w:type="numbering" w:customStyle="1" w:styleId="WWNum11">
    <w:name w:val="WWNum11"/>
    <w:basedOn w:val="a2"/>
    <w:pPr>
      <w:numPr>
        <w:numId w:val="11"/>
      </w:numPr>
    </w:pPr>
  </w:style>
  <w:style w:type="numbering" w:customStyle="1" w:styleId="WWNum12">
    <w:name w:val="WWNum12"/>
    <w:basedOn w:val="a2"/>
    <w:pPr>
      <w:numPr>
        <w:numId w:val="12"/>
      </w:numPr>
    </w:pPr>
  </w:style>
  <w:style w:type="numbering" w:customStyle="1" w:styleId="WWNum13">
    <w:name w:val="WWNum13"/>
    <w:basedOn w:val="a2"/>
    <w:pPr>
      <w:numPr>
        <w:numId w:val="13"/>
      </w:numPr>
    </w:pPr>
  </w:style>
  <w:style w:type="numbering" w:customStyle="1" w:styleId="WWNum14">
    <w:name w:val="WWNum14"/>
    <w:basedOn w:val="a2"/>
    <w:pPr>
      <w:numPr>
        <w:numId w:val="14"/>
      </w:numPr>
    </w:pPr>
  </w:style>
  <w:style w:type="numbering" w:customStyle="1" w:styleId="WWNum15">
    <w:name w:val="WWNum15"/>
    <w:basedOn w:val="a2"/>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1260</Words>
  <Characters>7183</Characters>
  <Application>Microsoft Office Word</Application>
  <DocSecurity>0</DocSecurity>
  <Lines>59</Lines>
  <Paragraphs>16</Paragraphs>
  <ScaleCrop>false</ScaleCrop>
  <Company/>
  <LinksUpToDate>false</LinksUpToDate>
  <CharactersWithSpaces>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高雄市立美術館實習生作業注意事項</dc:title>
  <dc:creator>展覽組</dc:creator>
  <cp:lastModifiedBy>user</cp:lastModifiedBy>
  <cp:revision>3</cp:revision>
  <cp:lastPrinted>2026-08-13T07:14:00Z</cp:lastPrinted>
  <dcterms:created xsi:type="dcterms:W3CDTF">2026-08-26T02:14:00Z</dcterms:created>
  <dcterms:modified xsi:type="dcterms:W3CDTF">2026-08-26T02:16:00Z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高雄市立美術館</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